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BDE5B" w14:textId="77777777" w:rsidR="00926D4D" w:rsidRPr="00A63276" w:rsidRDefault="00926D4D" w:rsidP="00926D4D">
      <w:pPr>
        <w:spacing w:before="50" w:after="0" w:line="240" w:lineRule="auto"/>
        <w:ind w:left="896" w:right="467"/>
        <w:jc w:val="center"/>
        <w:outlineLvl w:val="0"/>
        <w:rPr>
          <w:rFonts w:ascii="Times New Roman" w:eastAsia="Times New Roman" w:hAnsi="Times New Roman" w:cs="Times New Roman"/>
          <w:b/>
          <w:bCs/>
          <w:color w:val="4198E7"/>
          <w:kern w:val="36"/>
          <w:sz w:val="32"/>
          <w:szCs w:val="32"/>
          <w:lang w:val="uk-UA"/>
        </w:rPr>
      </w:pPr>
      <w:r w:rsidRPr="00A63276">
        <w:rPr>
          <w:rFonts w:ascii="Times New Roman" w:eastAsia="Times New Roman" w:hAnsi="Times New Roman" w:cs="Times New Roman"/>
          <w:b/>
          <w:bCs/>
          <w:color w:val="4198E7"/>
          <w:kern w:val="36"/>
          <w:sz w:val="32"/>
          <w:szCs w:val="32"/>
          <w:lang w:val="uk-UA"/>
        </w:rPr>
        <w:t>ПРИКЛАДИ</w:t>
      </w:r>
    </w:p>
    <w:p w14:paraId="54AE516D" w14:textId="77777777" w:rsidR="00926D4D" w:rsidRPr="00A63276" w:rsidRDefault="00926D4D" w:rsidP="00926D4D">
      <w:pPr>
        <w:spacing w:before="38" w:after="0" w:line="240" w:lineRule="auto"/>
        <w:ind w:left="2348" w:right="1917"/>
        <w:jc w:val="center"/>
        <w:rPr>
          <w:rFonts w:ascii="Times New Roman" w:eastAsia="Times New Roman" w:hAnsi="Times New Roman" w:cs="Times New Roman"/>
          <w:color w:val="4198E7"/>
          <w:sz w:val="32"/>
          <w:szCs w:val="32"/>
          <w:lang w:val="uk-UA"/>
        </w:rPr>
      </w:pPr>
      <w:r w:rsidRPr="00A63276">
        <w:rPr>
          <w:rFonts w:ascii="Times New Roman" w:eastAsia="Times New Roman" w:hAnsi="Times New Roman" w:cs="Times New Roman"/>
          <w:b/>
          <w:bCs/>
          <w:color w:val="4198E7"/>
          <w:sz w:val="32"/>
          <w:szCs w:val="32"/>
          <w:lang w:val="uk-UA"/>
        </w:rPr>
        <w:t>ОФОРМЛЕННЯ БІБЛІОГРАФІЧН</w:t>
      </w:r>
      <w:r w:rsidR="009E5188" w:rsidRPr="00A63276">
        <w:rPr>
          <w:rFonts w:ascii="Times New Roman" w:eastAsia="Times New Roman" w:hAnsi="Times New Roman" w:cs="Times New Roman"/>
          <w:b/>
          <w:bCs/>
          <w:color w:val="4198E7"/>
          <w:sz w:val="32"/>
          <w:szCs w:val="32"/>
          <w:lang w:val="uk-UA"/>
        </w:rPr>
        <w:t>ОГО ОПИСУ У СПИСКУ ВИКОРИСТАНИХ </w:t>
      </w:r>
      <w:r w:rsidRPr="00A63276">
        <w:rPr>
          <w:rFonts w:ascii="Times New Roman" w:eastAsia="Times New Roman" w:hAnsi="Times New Roman" w:cs="Times New Roman"/>
          <w:b/>
          <w:bCs/>
          <w:color w:val="4198E7"/>
          <w:sz w:val="32"/>
          <w:szCs w:val="32"/>
          <w:lang w:val="uk-UA"/>
        </w:rPr>
        <w:t>ДЖЕРЕЛ</w:t>
      </w:r>
    </w:p>
    <w:p w14:paraId="3E76B2EA" w14:textId="77777777" w:rsidR="00926D4D" w:rsidRPr="00A63276" w:rsidRDefault="00926D4D" w:rsidP="00926D4D">
      <w:pPr>
        <w:spacing w:before="11" w:after="0" w:line="240" w:lineRule="auto"/>
        <w:ind w:left="890" w:right="467"/>
        <w:jc w:val="center"/>
        <w:rPr>
          <w:rFonts w:ascii="Times New Roman" w:eastAsia="Times New Roman" w:hAnsi="Times New Roman" w:cs="Times New Roman"/>
          <w:color w:val="4198E7"/>
          <w:sz w:val="32"/>
          <w:szCs w:val="32"/>
          <w:lang w:val="uk-UA"/>
        </w:rPr>
      </w:pPr>
      <w:r w:rsidRPr="00A63276">
        <w:rPr>
          <w:rFonts w:ascii="Times New Roman" w:eastAsia="Times New Roman" w:hAnsi="Times New Roman" w:cs="Times New Roman"/>
          <w:b/>
          <w:bCs/>
          <w:color w:val="4198E7"/>
          <w:sz w:val="32"/>
          <w:szCs w:val="32"/>
          <w:lang w:val="uk-UA"/>
        </w:rPr>
        <w:t>з урахуванням</w:t>
      </w:r>
      <w:r w:rsidR="009E5188" w:rsidRPr="00A63276">
        <w:rPr>
          <w:rFonts w:ascii="Times New Roman" w:eastAsia="Times New Roman" w:hAnsi="Times New Roman" w:cs="Times New Roman"/>
          <w:b/>
          <w:bCs/>
          <w:color w:val="4198E7"/>
          <w:sz w:val="32"/>
          <w:szCs w:val="32"/>
          <w:lang w:val="uk-UA"/>
        </w:rPr>
        <w:t xml:space="preserve"> </w:t>
      </w:r>
      <w:r w:rsidRPr="00A63276">
        <w:rPr>
          <w:rFonts w:ascii="Times New Roman" w:eastAsia="Times New Roman" w:hAnsi="Times New Roman" w:cs="Times New Roman"/>
          <w:b/>
          <w:bCs/>
          <w:color w:val="4198E7"/>
          <w:sz w:val="32"/>
          <w:szCs w:val="32"/>
          <w:lang w:val="uk-UA"/>
        </w:rPr>
        <w:t>Націо</w:t>
      </w:r>
      <w:r w:rsidR="00F5492D" w:rsidRPr="00A63276">
        <w:rPr>
          <w:rFonts w:ascii="Times New Roman" w:eastAsia="Times New Roman" w:hAnsi="Times New Roman" w:cs="Times New Roman"/>
          <w:b/>
          <w:bCs/>
          <w:color w:val="4198E7"/>
          <w:sz w:val="32"/>
          <w:szCs w:val="32"/>
          <w:lang w:val="uk-UA"/>
        </w:rPr>
        <w:t>нального стандарту України ДСТУ </w:t>
      </w:r>
      <w:r w:rsidRPr="00A63276">
        <w:rPr>
          <w:rFonts w:ascii="Times New Roman" w:eastAsia="Times New Roman" w:hAnsi="Times New Roman" w:cs="Times New Roman"/>
          <w:b/>
          <w:bCs/>
          <w:color w:val="4198E7"/>
          <w:sz w:val="32"/>
          <w:szCs w:val="32"/>
          <w:lang w:val="uk-UA"/>
        </w:rPr>
        <w:t>8302:2015</w:t>
      </w:r>
    </w:p>
    <w:p w14:paraId="6ABA9F8F" w14:textId="77777777" w:rsidR="00926D4D" w:rsidRPr="00A63276" w:rsidRDefault="00926D4D" w:rsidP="00926D4D">
      <w:pPr>
        <w:spacing w:before="38" w:after="0" w:line="240" w:lineRule="auto"/>
        <w:ind w:left="898" w:right="467"/>
        <w:jc w:val="center"/>
        <w:rPr>
          <w:rFonts w:ascii="Times New Roman" w:eastAsia="Times New Roman" w:hAnsi="Times New Roman" w:cs="Times New Roman"/>
          <w:b/>
          <w:bCs/>
          <w:color w:val="4198E7"/>
          <w:sz w:val="32"/>
          <w:szCs w:val="32"/>
          <w:lang w:val="uk-UA"/>
        </w:rPr>
      </w:pPr>
      <w:r w:rsidRPr="00A63276">
        <w:rPr>
          <w:rFonts w:ascii="Times New Roman" w:eastAsia="Times New Roman" w:hAnsi="Times New Roman" w:cs="Times New Roman"/>
          <w:b/>
          <w:bCs/>
          <w:color w:val="4198E7"/>
          <w:sz w:val="32"/>
          <w:szCs w:val="32"/>
          <w:lang w:val="uk-UA"/>
        </w:rPr>
        <w:t>«Бібліографічне</w:t>
      </w:r>
      <w:r w:rsidR="009E5188" w:rsidRPr="00A63276">
        <w:rPr>
          <w:rFonts w:ascii="Times New Roman" w:eastAsia="Times New Roman" w:hAnsi="Times New Roman" w:cs="Times New Roman"/>
          <w:b/>
          <w:bCs/>
          <w:color w:val="4198E7"/>
          <w:sz w:val="32"/>
          <w:szCs w:val="32"/>
          <w:lang w:val="uk-UA"/>
        </w:rPr>
        <w:t xml:space="preserve"> </w:t>
      </w:r>
      <w:r w:rsidRPr="00A63276">
        <w:rPr>
          <w:rFonts w:ascii="Times New Roman" w:eastAsia="Times New Roman" w:hAnsi="Times New Roman" w:cs="Times New Roman"/>
          <w:b/>
          <w:bCs/>
          <w:color w:val="4198E7"/>
          <w:sz w:val="32"/>
          <w:szCs w:val="32"/>
          <w:lang w:val="uk-UA"/>
        </w:rPr>
        <w:t>посилання. Загальні</w:t>
      </w:r>
      <w:r w:rsidR="009E5188" w:rsidRPr="00A63276">
        <w:rPr>
          <w:rFonts w:ascii="Times New Roman" w:eastAsia="Times New Roman" w:hAnsi="Times New Roman" w:cs="Times New Roman"/>
          <w:b/>
          <w:bCs/>
          <w:color w:val="4198E7"/>
          <w:sz w:val="32"/>
          <w:szCs w:val="32"/>
          <w:lang w:val="uk-UA"/>
        </w:rPr>
        <w:t xml:space="preserve"> </w:t>
      </w:r>
      <w:r w:rsidRPr="00A63276">
        <w:rPr>
          <w:rFonts w:ascii="Times New Roman" w:eastAsia="Times New Roman" w:hAnsi="Times New Roman" w:cs="Times New Roman"/>
          <w:b/>
          <w:bCs/>
          <w:color w:val="4198E7"/>
          <w:sz w:val="32"/>
          <w:szCs w:val="32"/>
          <w:lang w:val="uk-UA"/>
        </w:rPr>
        <w:t>положення та правила складання»</w:t>
      </w:r>
    </w:p>
    <w:p w14:paraId="14882803" w14:textId="77777777" w:rsidR="00926D4D" w:rsidRPr="00A63276" w:rsidRDefault="00926D4D" w:rsidP="005E7A73">
      <w:pPr>
        <w:spacing w:before="38" w:after="0" w:line="240" w:lineRule="auto"/>
        <w:ind w:right="4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1088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648"/>
        <w:gridCol w:w="8233"/>
      </w:tblGrid>
      <w:tr w:rsidR="00926D4D" w:rsidRPr="00A63276" w14:paraId="1D4ED5FD" w14:textId="77777777" w:rsidTr="0023145C">
        <w:trPr>
          <w:trHeight w:val="1487"/>
        </w:trPr>
        <w:tc>
          <w:tcPr>
            <w:tcW w:w="2648" w:type="dxa"/>
          </w:tcPr>
          <w:p w14:paraId="4673C69E" w14:textId="77777777" w:rsidR="00926D4D" w:rsidRPr="00A63276" w:rsidRDefault="00926D4D" w:rsidP="00926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629778D5" w14:textId="77777777" w:rsidR="00926D4D" w:rsidRPr="00A63276" w:rsidRDefault="00926D4D" w:rsidP="00926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uk-UA"/>
              </w:rPr>
            </w:pPr>
            <w:r w:rsidRPr="00A6327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uk-UA"/>
              </w:rPr>
              <w:t>Характеристика джерела</w:t>
            </w:r>
          </w:p>
          <w:p w14:paraId="6803709F" w14:textId="77777777" w:rsidR="00926D4D" w:rsidRPr="00A63276" w:rsidRDefault="00926D4D" w:rsidP="00926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33" w:type="dxa"/>
          </w:tcPr>
          <w:p w14:paraId="67047D85" w14:textId="77777777" w:rsidR="00926D4D" w:rsidRPr="00A63276" w:rsidRDefault="00926D4D" w:rsidP="00926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32503787" w14:textId="77777777" w:rsidR="0023145C" w:rsidRPr="00A63276" w:rsidRDefault="0023145C" w:rsidP="00926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4A6EF236" w14:textId="77777777" w:rsidR="00926D4D" w:rsidRPr="00A63276" w:rsidRDefault="00926D4D" w:rsidP="00926D4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6327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uk-UA"/>
              </w:rPr>
              <w:t>Приклад оформлення</w:t>
            </w:r>
          </w:p>
        </w:tc>
      </w:tr>
      <w:tr w:rsidR="00926D4D" w:rsidRPr="00A63276" w14:paraId="05442249" w14:textId="77777777" w:rsidTr="005E7A73">
        <w:trPr>
          <w:trHeight w:val="740"/>
        </w:trPr>
        <w:tc>
          <w:tcPr>
            <w:tcW w:w="10881" w:type="dxa"/>
            <w:gridSpan w:val="2"/>
          </w:tcPr>
          <w:p w14:paraId="7474129D" w14:textId="77777777" w:rsidR="00926D4D" w:rsidRPr="00A63276" w:rsidRDefault="00926D4D" w:rsidP="00926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23FB0AB9" w14:textId="77777777" w:rsidR="00926D4D" w:rsidRPr="00A63276" w:rsidRDefault="00926D4D" w:rsidP="00926D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uk-UA"/>
              </w:rPr>
            </w:pPr>
            <w:r w:rsidRPr="00A6327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uk-UA"/>
              </w:rPr>
              <w:t>Книги</w:t>
            </w:r>
          </w:p>
          <w:p w14:paraId="70D70E15" w14:textId="77777777" w:rsidR="00926D4D" w:rsidRPr="00A63276" w:rsidRDefault="00926D4D" w:rsidP="00926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6D4D" w:rsidRPr="00A63276" w14:paraId="6ACF5BDD" w14:textId="77777777" w:rsidTr="004359DD">
        <w:tc>
          <w:tcPr>
            <w:tcW w:w="2648" w:type="dxa"/>
          </w:tcPr>
          <w:p w14:paraId="21E3F84E" w14:textId="77777777" w:rsidR="00BC56D2" w:rsidRPr="00A63276" w:rsidRDefault="00BC56D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41B97B23" w14:textId="77777777" w:rsidR="0019274A" w:rsidRPr="00A63276" w:rsidRDefault="0019274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03B5CD67" w14:textId="77777777" w:rsidR="005E7A73" w:rsidRPr="00A63276" w:rsidRDefault="005E7A7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70959A2B" w14:textId="77777777" w:rsidR="00926D4D" w:rsidRPr="00A63276" w:rsidRDefault="00926D4D" w:rsidP="00192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Один автор</w:t>
            </w:r>
          </w:p>
          <w:p w14:paraId="364854D7" w14:textId="77777777" w:rsidR="00BC56D2" w:rsidRPr="00A63276" w:rsidRDefault="00BC56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33" w:type="dxa"/>
          </w:tcPr>
          <w:p w14:paraId="0FEB8144" w14:textId="77777777" w:rsidR="00121F33" w:rsidRPr="00A63276" w:rsidRDefault="00121F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8CADA47" w14:textId="77777777" w:rsidR="002028E8" w:rsidRPr="00A63276" w:rsidRDefault="002028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5E7A73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Дичківська О. </w:t>
            </w:r>
            <w:r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 Інноваційний менеджмент : конспект лекцій. Київ : ДІА, 2018. 82 с</w:t>
            </w:r>
          </w:p>
          <w:p w14:paraId="7924C80E" w14:textId="77777777" w:rsidR="003E2C7F" w:rsidRPr="00A63276" w:rsidRDefault="003E2C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31BC15E" w14:textId="77777777" w:rsidR="00926D4D" w:rsidRPr="00A63276" w:rsidRDefault="002028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5E7A73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Кучеренко Д. </w:t>
            </w:r>
            <w:r w:rsidR="001926F5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Менеджмент : курс лекцій</w:t>
            </w:r>
            <w:r w:rsidR="0028054B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Київ : Центр учбової літератури, 2021</w:t>
            </w:r>
            <w:r w:rsidR="00121F33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184 с.</w:t>
            </w:r>
          </w:p>
          <w:p w14:paraId="2AD5E56D" w14:textId="77777777" w:rsidR="00121F33" w:rsidRPr="00A63276" w:rsidRDefault="00121F33" w:rsidP="002028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6D4D" w:rsidRPr="00A63276" w14:paraId="17DCD933" w14:textId="77777777" w:rsidTr="004359DD">
        <w:tc>
          <w:tcPr>
            <w:tcW w:w="2648" w:type="dxa"/>
          </w:tcPr>
          <w:p w14:paraId="30042240" w14:textId="77777777" w:rsidR="00BC56D2" w:rsidRPr="00A63276" w:rsidRDefault="00BC56D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29A2B98F" w14:textId="77777777" w:rsidR="0019274A" w:rsidRPr="00A63276" w:rsidRDefault="0019274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62B5614A" w14:textId="77777777" w:rsidR="00926D4D" w:rsidRPr="00A63276" w:rsidRDefault="00926D4D" w:rsidP="00192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Два автори</w:t>
            </w:r>
          </w:p>
          <w:p w14:paraId="63623284" w14:textId="77777777" w:rsidR="00BC56D2" w:rsidRPr="00A63276" w:rsidRDefault="00BC56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33" w:type="dxa"/>
          </w:tcPr>
          <w:p w14:paraId="4938DB9A" w14:textId="77777777" w:rsidR="00926D4D" w:rsidRPr="00A63276" w:rsidRDefault="00926D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54D8122" w14:textId="77777777" w:rsidR="002028E8" w:rsidRPr="00A63276" w:rsidRDefault="002028E8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5E7A73" w:rsidRPr="00A63276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>Вердіна С. А., Волков А. </w:t>
            </w:r>
            <w:r w:rsidRPr="00A63276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>А. Контролінг : навч. посіб. Запоріжжя : ЗНУ,</w:t>
            </w:r>
            <w:r w:rsidR="005E7A73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63276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>2016. 131 с.</w:t>
            </w:r>
          </w:p>
          <w:p w14:paraId="295FB531" w14:textId="77777777" w:rsidR="003E2C7F" w:rsidRPr="00A63276" w:rsidRDefault="003E2C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7B6E959" w14:textId="77777777" w:rsidR="00121F33" w:rsidRPr="00A63276" w:rsidRDefault="002028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5E7A73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Рульєв В. </w:t>
            </w:r>
            <w:r w:rsidR="00121F33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А., Гуткевич</w:t>
            </w:r>
            <w:r w:rsidR="005E7A73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С. </w:t>
            </w:r>
            <w:r w:rsidR="00121F33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 Менеджмент. Київ : Центр учбової літератури, 2021</w:t>
            </w:r>
            <w:r w:rsidR="00213330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312 с.</w:t>
            </w:r>
          </w:p>
          <w:p w14:paraId="1F22DF4A" w14:textId="77777777" w:rsidR="00213330" w:rsidRPr="00A63276" w:rsidRDefault="00213330" w:rsidP="002028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6D4D" w:rsidRPr="00A63276" w14:paraId="0F033DF0" w14:textId="77777777" w:rsidTr="004359DD">
        <w:tc>
          <w:tcPr>
            <w:tcW w:w="2648" w:type="dxa"/>
          </w:tcPr>
          <w:p w14:paraId="0E853FAA" w14:textId="77777777" w:rsidR="00BC56D2" w:rsidRPr="00A63276" w:rsidRDefault="00BC56D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28E810D6" w14:textId="77777777" w:rsidR="0019274A" w:rsidRPr="00A63276" w:rsidRDefault="0019274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69DA9E6F" w14:textId="77777777" w:rsidR="0019274A" w:rsidRPr="00A63276" w:rsidRDefault="0019274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02FCE71D" w14:textId="77777777" w:rsidR="00926D4D" w:rsidRPr="00A63276" w:rsidRDefault="00926D4D" w:rsidP="00192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Три автори</w:t>
            </w:r>
          </w:p>
          <w:p w14:paraId="3B3AEE65" w14:textId="77777777" w:rsidR="00BC56D2" w:rsidRPr="00A63276" w:rsidRDefault="00BC56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33" w:type="dxa"/>
          </w:tcPr>
          <w:p w14:paraId="5ED86EA3" w14:textId="77777777" w:rsidR="00926D4D" w:rsidRPr="00A63276" w:rsidRDefault="00926D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0193ACF" w14:textId="77777777" w:rsidR="002028E8" w:rsidRPr="00A63276" w:rsidRDefault="002028E8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276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3307AD" w:rsidRPr="00A63276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>Пустовенко В. В., Максименко І. Л., Яким </w:t>
            </w:r>
            <w:r w:rsidRPr="00A63276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3307AD" w:rsidRPr="00A63276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63276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>С. Безпека</w:t>
            </w:r>
            <w:r w:rsidR="007D44E2" w:rsidRPr="00A63276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63276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>життєдіяльності :</w:t>
            </w:r>
            <w:r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63276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>монографія. Харків : ХНПУ, 2017. 348 с</w:t>
            </w:r>
            <w:r w:rsidR="003307AD" w:rsidRPr="00A63276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52F1D7A3" w14:textId="77777777" w:rsidR="003E2C7F" w:rsidRPr="00A63276" w:rsidRDefault="003E2C7F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2EA6A26" w14:textId="77777777" w:rsidR="002028E8" w:rsidRPr="00A63276" w:rsidRDefault="002028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276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3307AD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Піскунова Л. </w:t>
            </w:r>
            <w:r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Е., Прилипко</w:t>
            </w:r>
            <w:r w:rsidR="003307AD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В. А., Зубок Т. </w:t>
            </w:r>
            <w:r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 Безпека життєдіяльності. Київ : Академія, 2019. 224 с.</w:t>
            </w:r>
          </w:p>
          <w:p w14:paraId="15F6F6CB" w14:textId="77777777" w:rsidR="003E2C7F" w:rsidRPr="00A63276" w:rsidRDefault="003E2C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668C0F" w14:textId="77777777" w:rsidR="00213330" w:rsidRPr="00A63276" w:rsidRDefault="002028E8" w:rsidP="002028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213330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Безуглий</w:t>
            </w:r>
            <w:r w:rsidR="003307AD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213330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3307AD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О., Загірняк Д. М., Шаповал Л. </w:t>
            </w:r>
            <w:r w:rsidR="00213330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Соціальне страхування : </w:t>
            </w:r>
            <w:r w:rsidR="007329F1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навч. посіб. Київ : Центр учбової літератури, 2023. 368 с.</w:t>
            </w:r>
          </w:p>
          <w:p w14:paraId="7F17EBC5" w14:textId="77777777" w:rsidR="003307AD" w:rsidRPr="00A63276" w:rsidRDefault="003307AD" w:rsidP="002028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3BCD9FA" w14:textId="77777777" w:rsidR="0023145C" w:rsidRPr="00A63276" w:rsidRDefault="0023145C" w:rsidP="002028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6D4D" w:rsidRPr="00A63276" w14:paraId="1602D54B" w14:textId="77777777" w:rsidTr="004359DD">
        <w:tc>
          <w:tcPr>
            <w:tcW w:w="2648" w:type="dxa"/>
          </w:tcPr>
          <w:p w14:paraId="0A6BEC2B" w14:textId="77777777" w:rsidR="00BC56D2" w:rsidRPr="00A63276" w:rsidRDefault="00BC56D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694FE823" w14:textId="77777777" w:rsidR="0019274A" w:rsidRPr="00A63276" w:rsidRDefault="0019274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39898199" w14:textId="77777777" w:rsidR="0019274A" w:rsidRPr="00A63276" w:rsidRDefault="0019274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6B3DA039" w14:textId="77777777" w:rsidR="0023145C" w:rsidRPr="00A63276" w:rsidRDefault="0023145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36389C26" w14:textId="77777777" w:rsidR="00926D4D" w:rsidRPr="00A63276" w:rsidRDefault="00926D4D" w:rsidP="00192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lastRenderedPageBreak/>
              <w:t>Чотири автори</w:t>
            </w:r>
          </w:p>
          <w:p w14:paraId="34CB37F2" w14:textId="77777777" w:rsidR="00BC56D2" w:rsidRPr="00A63276" w:rsidRDefault="00BC56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33" w:type="dxa"/>
          </w:tcPr>
          <w:p w14:paraId="732E0618" w14:textId="77777777" w:rsidR="00926D4D" w:rsidRPr="00A63276" w:rsidRDefault="00926D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7ACB5FD" w14:textId="77777777" w:rsidR="000438A2" w:rsidRPr="00A63276" w:rsidRDefault="00650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3307AD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Липа </w:t>
            </w:r>
            <w:r w:rsidR="000438A2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К., </w:t>
            </w:r>
            <w:r w:rsidR="00017CF9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Пилипчак</w:t>
            </w:r>
            <w:r w:rsidR="003307AD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М., Черкас Б., Галушко </w:t>
            </w:r>
            <w:r w:rsidR="00017CF9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 Усе найцікавіше про історію і звичаї України. Київ : Віват, 2018. 320 с.</w:t>
            </w:r>
          </w:p>
          <w:p w14:paraId="47CE7AB5" w14:textId="77777777" w:rsidR="003E2C7F" w:rsidRPr="00A63276" w:rsidRDefault="003E2C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7465CC0" w14:textId="77777777" w:rsidR="00650E92" w:rsidRPr="00A63276" w:rsidRDefault="00650E92" w:rsidP="00650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2. Теоретична </w:t>
            </w:r>
            <w:r w:rsidR="003307AD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механіка : підручник / Булгаков В. М., Яременко </w:t>
            </w:r>
            <w:r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3307AD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В., Черниш О. </w:t>
            </w:r>
            <w:r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М., Березовий</w:t>
            </w:r>
            <w:r w:rsidR="003307AD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3307AD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Київ : ЦУЛ, 2021. 640 с.</w:t>
            </w:r>
          </w:p>
          <w:p w14:paraId="41611A46" w14:textId="77777777" w:rsidR="003E2C7F" w:rsidRPr="00A63276" w:rsidRDefault="003E2C7F" w:rsidP="00650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539D82E" w14:textId="77777777" w:rsidR="00650E92" w:rsidRPr="00A63276" w:rsidRDefault="00650E92" w:rsidP="00650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Прикладна механіка : навч. </w:t>
            </w:r>
            <w:r w:rsidR="003307AD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посіб. / Булгаков </w:t>
            </w:r>
            <w:r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3307AD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М., Яременко В. В., Черниш О. М., Березовий М. </w:t>
            </w:r>
            <w:r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Київ : ЦУЛ, 2020. 612 с.</w:t>
            </w:r>
          </w:p>
          <w:p w14:paraId="57273400" w14:textId="77777777" w:rsidR="00017CF9" w:rsidRPr="00A63276" w:rsidRDefault="00017C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6D4D" w:rsidRPr="00A63276" w14:paraId="42AC79D5" w14:textId="77777777" w:rsidTr="004359DD">
        <w:tc>
          <w:tcPr>
            <w:tcW w:w="2648" w:type="dxa"/>
          </w:tcPr>
          <w:p w14:paraId="05BD6A4D" w14:textId="77777777" w:rsidR="0019274A" w:rsidRPr="00A63276" w:rsidRDefault="0019274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4EA3CD76" w14:textId="77777777" w:rsidR="0019274A" w:rsidRPr="00A63276" w:rsidRDefault="0019274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7D0DF843" w14:textId="77777777" w:rsidR="00926D4D" w:rsidRPr="00A63276" w:rsidRDefault="00926D4D" w:rsidP="00192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П’ять і більше авторів</w:t>
            </w:r>
          </w:p>
          <w:p w14:paraId="1BFA1EB9" w14:textId="77777777" w:rsidR="00BC56D2" w:rsidRPr="00A63276" w:rsidRDefault="00BC56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33" w:type="dxa"/>
          </w:tcPr>
          <w:p w14:paraId="657966C3" w14:textId="77777777" w:rsidR="009C44E3" w:rsidRPr="00A63276" w:rsidRDefault="009C44E3" w:rsidP="00C71E94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252424"/>
                <w:sz w:val="28"/>
                <w:szCs w:val="28"/>
                <w:lang w:val="uk-UA"/>
              </w:rPr>
            </w:pPr>
          </w:p>
          <w:p w14:paraId="7D683295" w14:textId="77777777" w:rsidR="00FC39DF" w:rsidRPr="00A63276" w:rsidRDefault="002028E8" w:rsidP="00FC39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Ох</w:t>
            </w:r>
            <w:r w:rsidR="003307AD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орона праці : навч. посіб. / О. І. </w:t>
            </w:r>
            <w:r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Подольська та ін. 2-ге вид. Київ : ЦУЛ, 2017. 264 с.</w:t>
            </w:r>
          </w:p>
          <w:p w14:paraId="216985FA" w14:textId="77777777" w:rsidR="003E2C7F" w:rsidRPr="00A63276" w:rsidRDefault="003E2C7F" w:rsidP="00FC39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845876F" w14:textId="77777777" w:rsidR="009C44E3" w:rsidRPr="00A63276" w:rsidRDefault="001D73EC" w:rsidP="00FC39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FC39DF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Оливи. Моторні, турбінні, гідравлічні та трансмісійні: Властив</w:t>
            </w:r>
            <w:r w:rsidR="003307AD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ості та якість : підручник / С. </w:t>
            </w:r>
            <w:r w:rsidR="00FC39DF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Бойченко та ін. Київ : ЦУЛ, 2020. 323 с.</w:t>
            </w:r>
          </w:p>
          <w:p w14:paraId="4E698F54" w14:textId="77777777" w:rsidR="003307AD" w:rsidRPr="00A63276" w:rsidRDefault="003307AD" w:rsidP="00FC39D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26D4D" w:rsidRPr="00A63276" w14:paraId="1DEB66EE" w14:textId="77777777" w:rsidTr="004359DD">
        <w:tc>
          <w:tcPr>
            <w:tcW w:w="2648" w:type="dxa"/>
          </w:tcPr>
          <w:p w14:paraId="6DCAC4EE" w14:textId="77777777" w:rsidR="00BC56D2" w:rsidRPr="00A63276" w:rsidRDefault="00BC56D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16F1D586" w14:textId="77777777" w:rsidR="0019274A" w:rsidRPr="00A63276" w:rsidRDefault="0019274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56994148" w14:textId="77777777" w:rsidR="00926D4D" w:rsidRPr="00A63276" w:rsidRDefault="00926D4D" w:rsidP="00192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Автор(и) та редактор(и)/ упорядники</w:t>
            </w:r>
          </w:p>
          <w:p w14:paraId="506A4B8F" w14:textId="77777777" w:rsidR="00BC56D2" w:rsidRPr="00A63276" w:rsidRDefault="00BC56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33" w:type="dxa"/>
          </w:tcPr>
          <w:p w14:paraId="18E19614" w14:textId="77777777" w:rsidR="000438A2" w:rsidRPr="00A63276" w:rsidRDefault="000438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1472AAD" w14:textId="77777777" w:rsidR="002028E8" w:rsidRPr="00A63276" w:rsidRDefault="002028E8" w:rsidP="002028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Ох</w:t>
            </w:r>
            <w:r w:rsidR="003307AD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орона праці : навч. посіб. / О. </w:t>
            </w:r>
            <w:r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</w:t>
            </w:r>
            <w:r w:rsidR="003307AD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Подольс</w:t>
            </w:r>
            <w:r w:rsidR="003307AD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ька та ін. 2-ге вид. Київ : ЦУЛ, </w:t>
            </w:r>
            <w:r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2017. 264 с.</w:t>
            </w:r>
          </w:p>
          <w:p w14:paraId="423CE52C" w14:textId="77777777" w:rsidR="003E2C7F" w:rsidRPr="00A63276" w:rsidRDefault="003E2C7F" w:rsidP="002028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53096E9" w14:textId="77777777" w:rsidR="00926D4D" w:rsidRPr="00A63276" w:rsidRDefault="002028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3307AD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Дахно І. І., Алієва-Барановська </w:t>
            </w:r>
            <w:r w:rsidR="000438A2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3307AD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0438A2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Право інтелектуальної власності : навч. посіб. / з</w:t>
            </w:r>
            <w:r w:rsidR="003307AD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ред. І. І. Дахна. Київ : ЦУЛ, 2015. 560 </w:t>
            </w:r>
            <w:r w:rsidR="000438A2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</w:p>
          <w:p w14:paraId="241A3EE4" w14:textId="77777777" w:rsidR="002028E8" w:rsidRPr="00A63276" w:rsidRDefault="002028E8" w:rsidP="00611D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6D4D" w:rsidRPr="00A63276" w14:paraId="2D010DF0" w14:textId="77777777" w:rsidTr="004359DD">
        <w:tc>
          <w:tcPr>
            <w:tcW w:w="2648" w:type="dxa"/>
          </w:tcPr>
          <w:p w14:paraId="6AD8717B" w14:textId="77777777" w:rsidR="00BC56D2" w:rsidRPr="00A63276" w:rsidRDefault="00BC56D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0C865E4B" w14:textId="77777777" w:rsidR="0019274A" w:rsidRPr="00A63276" w:rsidRDefault="0019274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19DC1839" w14:textId="77777777" w:rsidR="00926D4D" w:rsidRPr="00A63276" w:rsidRDefault="00926D4D" w:rsidP="00192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Без автора</w:t>
            </w:r>
          </w:p>
          <w:p w14:paraId="2B9A064B" w14:textId="77777777" w:rsidR="00BC56D2" w:rsidRPr="00A63276" w:rsidRDefault="00BC56D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233" w:type="dxa"/>
          </w:tcPr>
          <w:p w14:paraId="4EF03EF1" w14:textId="77777777" w:rsidR="008E5CEB" w:rsidRPr="00A63276" w:rsidRDefault="008E5C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1AB7944" w14:textId="77777777" w:rsidR="00611D67" w:rsidRPr="00A63276" w:rsidRDefault="003E2C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11D67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Будівельні конструк</w:t>
            </w:r>
            <w:r w:rsidR="003307AD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ції : навч. посіб. / за ред. Є. В. </w:t>
            </w:r>
            <w:r w:rsidR="00611D67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Клименка. Київ : ЦУЛ, 2021. 426 с.</w:t>
            </w:r>
          </w:p>
          <w:p w14:paraId="5A581E1D" w14:textId="77777777" w:rsidR="003E2C7F" w:rsidRPr="00A63276" w:rsidRDefault="003E2C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188147B" w14:textId="77777777" w:rsidR="00926D4D" w:rsidRPr="00A63276" w:rsidRDefault="003E2C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8E5CEB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</w:t>
            </w:r>
            <w:r w:rsidR="008E5CEB" w:rsidRPr="00A632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</w:t>
            </w:r>
            <w:r w:rsidR="008E5CEB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вельна</w:t>
            </w:r>
            <w:r w:rsidR="00273549" w:rsidRPr="00273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CEB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</w:t>
            </w:r>
            <w:r w:rsidR="008E5CEB" w:rsidRPr="00A632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</w:t>
            </w:r>
            <w:r w:rsidR="008E5CEB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 : підручник</w:t>
            </w:r>
            <w:r w:rsidR="009A3B48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</w:t>
            </w:r>
            <w:r w:rsidR="003307AD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ред. В. О. </w:t>
            </w:r>
            <w:r w:rsidR="008E5CEB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Онищенка</w:t>
            </w:r>
            <w:r w:rsidR="009A3B48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3307AD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E5CEB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 : Кондор, 2020</w:t>
            </w:r>
            <w:r w:rsidR="009A3B48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E5CEB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424 с.</w:t>
            </w:r>
          </w:p>
          <w:p w14:paraId="5C867345" w14:textId="77777777" w:rsidR="008E5CEB" w:rsidRPr="00A63276" w:rsidRDefault="008E5C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6D4D" w:rsidRPr="00A63276" w14:paraId="57C8223D" w14:textId="77777777" w:rsidTr="004359DD">
        <w:tc>
          <w:tcPr>
            <w:tcW w:w="2648" w:type="dxa"/>
          </w:tcPr>
          <w:p w14:paraId="1C807666" w14:textId="77777777" w:rsidR="00BC56D2" w:rsidRPr="00A63276" w:rsidRDefault="00BC56D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074AE21A" w14:textId="77777777" w:rsidR="0019274A" w:rsidRPr="00A63276" w:rsidRDefault="0019274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5ED0B804" w14:textId="77777777" w:rsidR="0019274A" w:rsidRPr="00A63276" w:rsidRDefault="0019274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0830509E" w14:textId="77777777" w:rsidR="00926D4D" w:rsidRPr="00A63276" w:rsidRDefault="00926D4D" w:rsidP="00192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Багатотомні</w:t>
            </w:r>
            <w:r w:rsidR="00A45F52" w:rsidRPr="00A632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A632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видання</w:t>
            </w:r>
          </w:p>
          <w:p w14:paraId="409164BC" w14:textId="77777777" w:rsidR="00BC56D2" w:rsidRPr="00A63276" w:rsidRDefault="00BC56D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233" w:type="dxa"/>
          </w:tcPr>
          <w:p w14:paraId="24D26800" w14:textId="77777777" w:rsidR="00926D4D" w:rsidRPr="00A63276" w:rsidRDefault="00926D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6EC8A76" w14:textId="77777777" w:rsidR="00C32BD2" w:rsidRPr="00A63276" w:rsidRDefault="00C32BD2" w:rsidP="00C32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Енциклопедія</w:t>
            </w:r>
            <w:r w:rsidR="003307AD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Сучасної України / редкол.: І. М. </w:t>
            </w:r>
            <w:r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Дзюба та ін. Київ : САМ, 2016. Т. 17. 712 с.</w:t>
            </w:r>
          </w:p>
          <w:p w14:paraId="2B88AF21" w14:textId="77777777" w:rsidR="00C32BD2" w:rsidRPr="00A63276" w:rsidRDefault="00C32BD2" w:rsidP="00C32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3307AD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Лодий П. </w:t>
            </w:r>
            <w:r w:rsidR="004A3221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Сочинения : в 2 т. / Киев ; Мелитополь : НПУ им. М. </w:t>
            </w:r>
            <w:r w:rsidR="003307AD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Драгоманова ; МГПУ им. Б. Хмельницкого, 2015. Т. 1. 306 </w:t>
            </w:r>
            <w:r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</w:p>
          <w:p w14:paraId="35B34BCC" w14:textId="77777777" w:rsidR="003E2C7F" w:rsidRPr="00A63276" w:rsidRDefault="003E2C7F" w:rsidP="00C32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A6F9D89" w14:textId="77777777" w:rsidR="00F51F52" w:rsidRPr="00A63276" w:rsidRDefault="00C32BD2" w:rsidP="00C32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3307AD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Новицкий О. </w:t>
            </w:r>
            <w:r w:rsidR="004A3221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3307AD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221ED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Сочинения : в 4 т. / Киев ; Мелитополь: НПУ им. М. </w:t>
            </w:r>
            <w:r w:rsidR="00F51F52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Драгоманова ; МГПУ им. Б. Хмельницкого, 2017. Т. 1. 382 </w:t>
            </w:r>
            <w:r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</w:p>
          <w:p w14:paraId="66FB7519" w14:textId="77777777" w:rsidR="00F51F52" w:rsidRPr="00A63276" w:rsidRDefault="00F51F52" w:rsidP="00C32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56D2" w:rsidRPr="00A63276" w14:paraId="20CC3EC7" w14:textId="77777777" w:rsidTr="004359DD">
        <w:tc>
          <w:tcPr>
            <w:tcW w:w="2648" w:type="dxa"/>
          </w:tcPr>
          <w:p w14:paraId="33D6560D" w14:textId="77777777" w:rsidR="00BC56D2" w:rsidRPr="00A63276" w:rsidRDefault="00BC56D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40B00D09" w14:textId="77777777" w:rsidR="001213A3" w:rsidRPr="00A63276" w:rsidRDefault="001213A3" w:rsidP="00192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Окремі томи багатотомного виданя</w:t>
            </w:r>
          </w:p>
          <w:p w14:paraId="3CF0E3B8" w14:textId="77777777" w:rsidR="001213A3" w:rsidRPr="00A63276" w:rsidRDefault="001213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233" w:type="dxa"/>
          </w:tcPr>
          <w:p w14:paraId="005CCE55" w14:textId="77777777" w:rsidR="00193F17" w:rsidRPr="00A63276" w:rsidRDefault="00193F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364471C" w14:textId="77777777" w:rsidR="0023145C" w:rsidRPr="00A63276" w:rsidRDefault="002314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908A170" w14:textId="77777777" w:rsidR="00842F4D" w:rsidRPr="00A63276" w:rsidRDefault="00F51F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 </w:t>
            </w:r>
            <w:r w:rsidR="00842F4D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</w:t>
            </w:r>
            <w:r w:rsidR="00193F17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: у 4 т. Київ : Book, 2021. Т. 3 : Основи електродинаміки. 484 с.</w:t>
            </w:r>
          </w:p>
          <w:p w14:paraId="1B262A9B" w14:textId="77777777" w:rsidR="00193F17" w:rsidRPr="00A63276" w:rsidRDefault="00193F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23D32A2" w14:textId="77777777" w:rsidR="0023145C" w:rsidRPr="00A63276" w:rsidRDefault="002314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13A3" w:rsidRPr="00A63276" w14:paraId="42651AD7" w14:textId="77777777" w:rsidTr="004359DD">
        <w:tc>
          <w:tcPr>
            <w:tcW w:w="2648" w:type="dxa"/>
          </w:tcPr>
          <w:p w14:paraId="56912E89" w14:textId="77777777" w:rsidR="001213A3" w:rsidRPr="00A63276" w:rsidRDefault="001213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1AB31A3C" w14:textId="77777777" w:rsidR="0019274A" w:rsidRPr="00A63276" w:rsidRDefault="0019274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640228D1" w14:textId="77777777" w:rsidR="0019274A" w:rsidRPr="00A63276" w:rsidRDefault="0019274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41E4BC88" w14:textId="77777777" w:rsidR="0019274A" w:rsidRPr="00A63276" w:rsidRDefault="0019274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7F2188BE" w14:textId="77777777" w:rsidR="0019274A" w:rsidRPr="00A63276" w:rsidRDefault="0019274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4487CAF9" w14:textId="77777777" w:rsidR="0019274A" w:rsidRPr="00A63276" w:rsidRDefault="0019274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2882864E" w14:textId="77777777" w:rsidR="0019274A" w:rsidRPr="00A63276" w:rsidRDefault="0019274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32671BA1" w14:textId="77777777" w:rsidR="0019274A" w:rsidRPr="00A63276" w:rsidRDefault="0019274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389BB94B" w14:textId="77777777" w:rsidR="001213A3" w:rsidRPr="00A63276" w:rsidRDefault="001213A3" w:rsidP="00192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Розділ книги</w:t>
            </w:r>
          </w:p>
          <w:p w14:paraId="492048DD" w14:textId="77777777" w:rsidR="001213A3" w:rsidRPr="00A63276" w:rsidRDefault="001213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233" w:type="dxa"/>
          </w:tcPr>
          <w:p w14:paraId="76981F39" w14:textId="77777777" w:rsidR="0023145C" w:rsidRPr="00A63276" w:rsidRDefault="002314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4F2BED9" w14:textId="77777777" w:rsidR="001C2CD6" w:rsidRPr="00A63276" w:rsidRDefault="007D44E2" w:rsidP="007D44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F51F52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Бзовська І. </w:t>
            </w:r>
            <w:r w:rsidR="001C2CD6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С., </w:t>
            </w:r>
            <w:r w:rsidR="00F51F52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Мриглод І. </w:t>
            </w:r>
            <w:r w:rsidR="001C2CD6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Моделювання кінетики хімічних реакцій при гетерогенному каталізі на прикладі реакції окислення моно оксиду вуглецю. </w:t>
            </w:r>
            <w:r w:rsidR="001C2CD6" w:rsidRPr="00A6327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Моделі квантово-статистичного опису каталітичних процесів на металевих підкладах </w:t>
            </w:r>
            <w:r w:rsidR="001C2CD6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монографія / за </w:t>
            </w:r>
            <w:r w:rsidR="00F51F52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заг. ред. Костробія П. </w:t>
            </w:r>
            <w:r w:rsidR="001C2CD6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 Львів, 2012. С. 226</w:t>
            </w:r>
            <w:r w:rsidR="00F51F52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1C2CD6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257.</w:t>
            </w:r>
          </w:p>
          <w:p w14:paraId="2F906F76" w14:textId="77777777" w:rsidR="007D44E2" w:rsidRPr="00A63276" w:rsidRDefault="007D44E2" w:rsidP="007D44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310D988" w14:textId="77777777" w:rsidR="009A58AC" w:rsidRPr="00A63276" w:rsidRDefault="004123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F51F52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Ярошевич Н. Б., Чубка О. М., Якимів А. </w:t>
            </w:r>
            <w:r w:rsidR="009A58AC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 Інструменти боргового фінансування суб’єктів підприємництва в Україні: правовий статус, структурна динаміка, податкові наслідки. </w:t>
            </w:r>
            <w:r w:rsidR="009A58AC" w:rsidRPr="00A6327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Теорія та методологія формування інвестиційно-фінансової стратегії розвитку національного господарства</w:t>
            </w:r>
            <w:r w:rsidR="00F51F52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: монографія / за ред. Л. М. </w:t>
            </w:r>
            <w:r w:rsidR="009A58AC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Савчук, А</w:t>
            </w:r>
            <w:r w:rsidR="00F51F52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В. Череп. Дніпро, 2019. С. 55–</w:t>
            </w:r>
            <w:r w:rsidR="009A58AC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89.</w:t>
            </w:r>
          </w:p>
          <w:p w14:paraId="4876242D" w14:textId="77777777" w:rsidR="007D44E2" w:rsidRPr="00A63276" w:rsidRDefault="007D44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756B028" w14:textId="77777777" w:rsidR="001C2CD6" w:rsidRPr="00A63276" w:rsidRDefault="004123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C3048F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Банніков Д. </w:t>
            </w:r>
            <w:r w:rsidR="009A58AC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Статика і динаміка вітчизняних промислових будівель зі сталевим каркасом. </w:t>
            </w:r>
            <w:r w:rsidR="009A58AC" w:rsidRPr="00A6327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Науково-технічні</w:t>
            </w:r>
            <w:r w:rsidR="00C3048F" w:rsidRPr="00A6327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9A58AC" w:rsidRPr="00A6327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дослідження у галузібудівництва</w:t>
            </w:r>
            <w:r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: кол. монографія / заг. ред. Д.</w:t>
            </w:r>
            <w:r w:rsidR="00C3048F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О. </w:t>
            </w:r>
            <w:r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Банніков.</w:t>
            </w:r>
            <w:r w:rsidR="009A58AC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</w:t>
            </w:r>
            <w:r w:rsidR="00C3048F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но-Франківськ : Видавець Кушнір Г. </w:t>
            </w:r>
            <w:r w:rsidR="009A58AC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М., 2022. Т. 1. С. 7–79.</w:t>
            </w:r>
          </w:p>
          <w:p w14:paraId="53B0D841" w14:textId="77777777" w:rsidR="00C3048F" w:rsidRPr="00A63276" w:rsidRDefault="00C3048F" w:rsidP="00C304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2C7F" w:rsidRPr="00A63276" w14:paraId="75AC9549" w14:textId="77777777" w:rsidTr="004359DD">
        <w:tc>
          <w:tcPr>
            <w:tcW w:w="2648" w:type="dxa"/>
          </w:tcPr>
          <w:p w14:paraId="3BC39328" w14:textId="77777777" w:rsidR="003E2C7F" w:rsidRPr="00A63276" w:rsidRDefault="003E2C7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58F13255" w14:textId="77777777" w:rsidR="0023145C" w:rsidRPr="00A63276" w:rsidRDefault="0023145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3824C7B0" w14:textId="77777777" w:rsidR="0023145C" w:rsidRPr="00A63276" w:rsidRDefault="0023145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760D787C" w14:textId="77777777" w:rsidR="00463F28" w:rsidRPr="00A63276" w:rsidRDefault="00463F28" w:rsidP="00463F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Словник</w:t>
            </w:r>
          </w:p>
        </w:tc>
        <w:tc>
          <w:tcPr>
            <w:tcW w:w="8233" w:type="dxa"/>
          </w:tcPr>
          <w:p w14:paraId="7DD42D2C" w14:textId="77777777" w:rsidR="003E2C7F" w:rsidRPr="00A63276" w:rsidRDefault="003E2C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FD5E233" w14:textId="77777777" w:rsidR="00463F28" w:rsidRPr="00A63276" w:rsidRDefault="002314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463F28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Європейський Союз : словник-довідник / ред.-упоряд. М. Марченко. Київ : К.І.С., 2001. 138 с.</w:t>
            </w:r>
          </w:p>
          <w:p w14:paraId="5B53AA0C" w14:textId="77777777" w:rsidR="00463F28" w:rsidRPr="00A63276" w:rsidRDefault="00463F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3AF814D" w14:textId="77777777" w:rsidR="00463F28" w:rsidRPr="00A63276" w:rsidRDefault="0023145C" w:rsidP="00463F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F51F52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Тимошенко </w:t>
            </w:r>
            <w:r w:rsidR="00463F28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З.</w:t>
            </w:r>
            <w:r w:rsidR="00F51F52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І., Тимошенко О. </w:t>
            </w:r>
            <w:r w:rsidR="00463F28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Болонський процес в дії : словник-довідник основ. термінів і понять з орг. навч. процесу у вищ. навч. закл. Київ : Європ. ун-т, 2007. 57 с.</w:t>
            </w:r>
          </w:p>
          <w:p w14:paraId="6F0032DF" w14:textId="77777777" w:rsidR="00463F28" w:rsidRPr="00A63276" w:rsidRDefault="00463F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6D4D" w:rsidRPr="00A63276" w14:paraId="7A69AA66" w14:textId="77777777" w:rsidTr="004359DD">
        <w:tc>
          <w:tcPr>
            <w:tcW w:w="2648" w:type="dxa"/>
          </w:tcPr>
          <w:p w14:paraId="78E81085" w14:textId="77777777" w:rsidR="00BC56D2" w:rsidRPr="00A63276" w:rsidRDefault="00BC56D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79CEBA05" w14:textId="77777777" w:rsidR="0023145C" w:rsidRPr="00A63276" w:rsidRDefault="0023145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0AC34DD4" w14:textId="77777777" w:rsidR="0023145C" w:rsidRPr="00A63276" w:rsidRDefault="0023145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018D62CF" w14:textId="77777777" w:rsidR="0023145C" w:rsidRPr="00A63276" w:rsidRDefault="0023145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281459CC" w14:textId="77777777" w:rsidR="00926D4D" w:rsidRPr="00A63276" w:rsidRDefault="00926D4D" w:rsidP="00192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Автореферати</w:t>
            </w:r>
            <w:r w:rsidR="00DA1007" w:rsidRPr="00A632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A632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дисертацій</w:t>
            </w:r>
          </w:p>
          <w:p w14:paraId="2FC59C3C" w14:textId="77777777" w:rsidR="00BC56D2" w:rsidRPr="00A63276" w:rsidRDefault="00BC56D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233" w:type="dxa"/>
          </w:tcPr>
          <w:p w14:paraId="4B0786D2" w14:textId="77777777" w:rsidR="00926D4D" w:rsidRPr="00A63276" w:rsidRDefault="00926D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ACC0063" w14:textId="77777777" w:rsidR="003A3068" w:rsidRPr="00A63276" w:rsidRDefault="0023145C" w:rsidP="003A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3A3068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Симоненко</w:t>
            </w:r>
            <w:r w:rsidR="00F51F52" w:rsidRPr="00A632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 Р. </w:t>
            </w:r>
            <w:r w:rsidR="003A3068" w:rsidRPr="00A632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В. </w:t>
            </w:r>
            <w:r w:rsidR="003A3068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Підвищення ефективності експлуатації колісних транспортних засобів на основі інтелектуальних телематичних технологій : автореф. дис. ... д-ра техн. наук: 05.2</w:t>
            </w:r>
            <w:r w:rsidR="00A66CCD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2.20.</w:t>
            </w:r>
            <w:r w:rsidR="003A3068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</w:t>
            </w:r>
            <w:r w:rsidR="00A66CCD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їв, 2021.</w:t>
            </w:r>
            <w:r w:rsidR="003A3068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40 с.</w:t>
            </w:r>
          </w:p>
          <w:p w14:paraId="7F37D33E" w14:textId="77777777" w:rsidR="00836F27" w:rsidRPr="00A63276" w:rsidRDefault="00836F27" w:rsidP="003A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BAFE657" w14:textId="77777777" w:rsidR="00836F27" w:rsidRPr="00A63276" w:rsidRDefault="0023145C" w:rsidP="003A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F51F52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Янковський С. </w:t>
            </w:r>
            <w:r w:rsidR="00836F27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Соціокультурні світи за доби глобальних комунікацій : автореф. дис. … д-ра філос. наук : 09.00.03. Дніпро, 2019. 33 с.</w:t>
            </w:r>
          </w:p>
          <w:p w14:paraId="462451F9" w14:textId="77777777" w:rsidR="00A66CCD" w:rsidRPr="00A63276" w:rsidRDefault="00A66CCD" w:rsidP="003A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6D4D" w:rsidRPr="00A63276" w14:paraId="20B0AD12" w14:textId="77777777" w:rsidTr="004359DD">
        <w:tc>
          <w:tcPr>
            <w:tcW w:w="2648" w:type="dxa"/>
          </w:tcPr>
          <w:p w14:paraId="42BB0F4E" w14:textId="77777777" w:rsidR="00BC56D2" w:rsidRPr="00A63276" w:rsidRDefault="00BC56D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1D46EDBE" w14:textId="77777777" w:rsidR="0023145C" w:rsidRPr="00A63276" w:rsidRDefault="0023145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451B53A9" w14:textId="77777777" w:rsidR="0023145C" w:rsidRPr="00A63276" w:rsidRDefault="0023145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446558BB" w14:textId="77777777" w:rsidR="0023145C" w:rsidRPr="00A63276" w:rsidRDefault="0023145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7F09CBB5" w14:textId="77777777" w:rsidR="0023145C" w:rsidRPr="00A63276" w:rsidRDefault="0023145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35D8CD6D" w14:textId="77777777" w:rsidR="00926D4D" w:rsidRPr="00A63276" w:rsidRDefault="00926D4D" w:rsidP="00192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Дисертації</w:t>
            </w:r>
          </w:p>
          <w:p w14:paraId="594D8D03" w14:textId="77777777" w:rsidR="00BC56D2" w:rsidRPr="00A63276" w:rsidRDefault="00BC56D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233" w:type="dxa"/>
          </w:tcPr>
          <w:p w14:paraId="0F2791B2" w14:textId="77777777" w:rsidR="00926D4D" w:rsidRPr="00A63276" w:rsidRDefault="00926D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C0D18D3" w14:textId="77777777" w:rsidR="0023145C" w:rsidRPr="00A63276" w:rsidRDefault="002314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D7E5B94" w14:textId="77777777" w:rsidR="003A3068" w:rsidRPr="00A63276" w:rsidRDefault="0023145C" w:rsidP="003A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3A3068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Жучий</w:t>
            </w:r>
            <w:r w:rsidR="00F51F52" w:rsidRPr="00A632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 Л. </w:t>
            </w:r>
            <w:r w:rsidR="003A3068" w:rsidRPr="00A632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І. </w:t>
            </w:r>
            <w:r w:rsidR="003A3068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Інтеграція та узгодження даних інформаційних систем залізничного транспорту онтологічними засобами : дис. ... д-ра філософії</w:t>
            </w:r>
            <w:r w:rsidR="00627333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A3068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122. Дніпро, 2022. 187 с.</w:t>
            </w:r>
          </w:p>
          <w:p w14:paraId="138BF93C" w14:textId="77777777" w:rsidR="00AA1ECC" w:rsidRPr="00A63276" w:rsidRDefault="00AA1ECC" w:rsidP="003A3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BE53CAC" w14:textId="77777777" w:rsidR="003A3068" w:rsidRPr="00A63276" w:rsidRDefault="0023145C" w:rsidP="003A3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9C167B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Дехтяр С. </w:t>
            </w:r>
            <w:r w:rsidR="003C1BC5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Механізм забезпечення економічної безпеки підприємств транспорту в умовах ф</w:t>
            </w:r>
            <w:r w:rsidR="009C167B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інансової нестабільності : дис. </w:t>
            </w:r>
            <w:r w:rsidR="003C1BC5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 канд. техн. наук : 05.00.07. Дніпро, 2022. 187 с.</w:t>
            </w:r>
          </w:p>
          <w:p w14:paraId="2455966F" w14:textId="77777777" w:rsidR="003C1BC5" w:rsidRPr="00A63276" w:rsidRDefault="003C1BC5" w:rsidP="003A3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278F539" w14:textId="77777777" w:rsidR="0023145C" w:rsidRPr="00A63276" w:rsidRDefault="0023145C" w:rsidP="003A3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5643776" w14:textId="77777777" w:rsidR="0023145C" w:rsidRPr="00A63276" w:rsidRDefault="0023145C" w:rsidP="003A30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1007" w:rsidRPr="00A63276" w14:paraId="3CB80F87" w14:textId="77777777" w:rsidTr="004359DD">
        <w:tc>
          <w:tcPr>
            <w:tcW w:w="2648" w:type="dxa"/>
          </w:tcPr>
          <w:p w14:paraId="34EC580B" w14:textId="77777777" w:rsidR="0019274A" w:rsidRPr="00A63276" w:rsidRDefault="0019274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69FA62EE" w14:textId="77777777" w:rsidR="0019274A" w:rsidRPr="00A63276" w:rsidRDefault="0019274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45B2227F" w14:textId="77777777" w:rsidR="00284BEE" w:rsidRPr="00A63276" w:rsidRDefault="00284BE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5DE23A67" w14:textId="77777777" w:rsidR="00284BEE" w:rsidRPr="00A63276" w:rsidRDefault="00284BE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4AE75A35" w14:textId="77777777" w:rsidR="00DA1007" w:rsidRPr="00A63276" w:rsidRDefault="003F184E" w:rsidP="00192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Закон (акт)</w:t>
            </w:r>
          </w:p>
        </w:tc>
        <w:tc>
          <w:tcPr>
            <w:tcW w:w="8233" w:type="dxa"/>
          </w:tcPr>
          <w:p w14:paraId="287C8676" w14:textId="77777777" w:rsidR="0023145C" w:rsidRPr="00A63276" w:rsidRDefault="0023145C">
            <w:pP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</w:pPr>
          </w:p>
          <w:p w14:paraId="4C3F2339" w14:textId="77777777" w:rsidR="00DA1007" w:rsidRPr="00A63276" w:rsidRDefault="0023145C">
            <w:pPr>
              <w:rPr>
                <w:rStyle w:val="block-on-white"/>
                <w:rFonts w:ascii="Times New Roman" w:hAnsi="Times New Roman" w:cs="Times New Roman"/>
                <w:color w:val="212121"/>
                <w:sz w:val="28"/>
                <w:szCs w:val="28"/>
                <w:bdr w:val="single" w:sz="6" w:space="3" w:color="D9D9D9" w:frame="1"/>
                <w:shd w:val="clear" w:color="auto" w:fill="FFFFFF"/>
                <w:lang w:val="uk-UA"/>
              </w:rPr>
            </w:pPr>
            <w:r w:rsidRPr="00A63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1. </w:t>
            </w:r>
            <w:r w:rsidR="003F184E" w:rsidRPr="00A63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Про вищу освіту : Закон України від 01.07.2017 р. № 1556-VI : станом на 18 берез. 2020 р. URL</w:t>
            </w:r>
            <w:r w:rsidR="00284BEE" w:rsidRPr="00A63276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 xml:space="preserve">: </w:t>
            </w:r>
            <w:hyperlink r:id="rId5" w:tgtFrame="_blank" w:history="1">
              <w:r w:rsidR="003F184E" w:rsidRPr="00A63276">
                <w:rPr>
                  <w:rStyle w:val="a6"/>
                  <w:rFonts w:ascii="Times New Roman" w:hAnsi="Times New Roman" w:cs="Times New Roman"/>
                  <w:color w:val="1A57AA"/>
                  <w:sz w:val="28"/>
                  <w:szCs w:val="28"/>
                  <w:lang w:val="uk-UA"/>
                </w:rPr>
                <w:t>https://zakon.rada.gov.ua/laws/show/1556-18</w:t>
              </w:r>
            </w:hyperlink>
            <w:r w:rsidR="003F184E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(дата звернення: 07.06.2020)</w:t>
            </w:r>
          </w:p>
          <w:p w14:paraId="2D37310D" w14:textId="77777777" w:rsidR="003F184E" w:rsidRPr="00A63276" w:rsidRDefault="003F184E" w:rsidP="003F184E">
            <w:pPr>
              <w:rPr>
                <w:rStyle w:val="block-on-white"/>
                <w:rFonts w:ascii="Times New Roman" w:hAnsi="Times New Roman" w:cs="Times New Roman"/>
                <w:color w:val="212121"/>
                <w:sz w:val="28"/>
                <w:szCs w:val="28"/>
                <w:bdr w:val="single" w:sz="6" w:space="3" w:color="D9D9D9" w:frame="1"/>
                <w:shd w:val="clear" w:color="auto" w:fill="FFFFFF"/>
                <w:lang w:val="uk-UA"/>
              </w:rPr>
            </w:pPr>
          </w:p>
          <w:p w14:paraId="3961966A" w14:textId="77777777" w:rsidR="00AA1ECC" w:rsidRPr="00A63276" w:rsidRDefault="0023145C" w:rsidP="003F184E">
            <w:pPr>
              <w:rPr>
                <w:rStyle w:val="block-on-whit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276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AA1ECC" w:rsidRPr="00A63276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оборону України : Закон України від 6 груд. 1991 р. </w:t>
            </w:r>
            <w:r w:rsidR="00A63276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>№ </w:t>
            </w:r>
            <w:r w:rsidR="00AA1ECC" w:rsidRPr="00A63276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>1932-XII. URL:</w:t>
            </w:r>
            <w:r w:rsidR="00AA1ECC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6" w:anchor="Text" w:history="1">
              <w:r w:rsidR="00AA1ECC" w:rsidRPr="00A6327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https://zakon.rada.gov.ua/laws/show/1932-12#Text</w:t>
              </w:r>
            </w:hyperlink>
            <w:r w:rsidR="00AA1ECC" w:rsidRPr="00A63276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(дата звернення: 22.02.2021).</w:t>
            </w:r>
          </w:p>
          <w:p w14:paraId="6FD4406A" w14:textId="77777777" w:rsidR="00AA1ECC" w:rsidRPr="00A63276" w:rsidRDefault="00AA1ECC" w:rsidP="003F184E">
            <w:pPr>
              <w:rPr>
                <w:rStyle w:val="block-on-white"/>
                <w:rFonts w:ascii="Times New Roman" w:hAnsi="Times New Roman" w:cs="Times New Roman"/>
                <w:color w:val="212121"/>
                <w:sz w:val="28"/>
                <w:szCs w:val="28"/>
                <w:bdr w:val="single" w:sz="6" w:space="3" w:color="D9D9D9" w:frame="1"/>
                <w:shd w:val="clear" w:color="auto" w:fill="FFFFFF"/>
                <w:lang w:val="uk-UA"/>
              </w:rPr>
            </w:pPr>
          </w:p>
        </w:tc>
      </w:tr>
      <w:tr w:rsidR="00926D4D" w:rsidRPr="00A63276" w14:paraId="77068E45" w14:textId="77777777" w:rsidTr="004359DD">
        <w:tc>
          <w:tcPr>
            <w:tcW w:w="2648" w:type="dxa"/>
          </w:tcPr>
          <w:p w14:paraId="7C3892F8" w14:textId="77777777" w:rsidR="00BC56D2" w:rsidRPr="00A63276" w:rsidRDefault="00BC56D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216B27A3" w14:textId="77777777" w:rsidR="00815DF4" w:rsidRPr="00A63276" w:rsidRDefault="00815DF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26DC4F4A" w14:textId="77777777" w:rsidR="00815DF4" w:rsidRPr="00A63276" w:rsidRDefault="00815DF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6CDA90C3" w14:textId="77777777" w:rsidR="00926D4D" w:rsidRPr="00A63276" w:rsidRDefault="00926D4D" w:rsidP="00192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Законодавчі та нормативні документи</w:t>
            </w:r>
          </w:p>
          <w:p w14:paraId="17F0829A" w14:textId="77777777" w:rsidR="00BC56D2" w:rsidRPr="00A63276" w:rsidRDefault="00BC56D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233" w:type="dxa"/>
          </w:tcPr>
          <w:p w14:paraId="00CF07DE" w14:textId="77777777" w:rsidR="00926D4D" w:rsidRPr="00A63276" w:rsidRDefault="00926D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16D92C9" w14:textId="77777777" w:rsidR="00B4675E" w:rsidRPr="00A63276" w:rsidRDefault="00815DF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63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1. </w:t>
            </w:r>
            <w:r w:rsidR="00B4675E" w:rsidRPr="00A63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Митний кодекс України</w:t>
            </w:r>
            <w:r w:rsidR="00B4675E" w:rsidRPr="00A63276">
              <w:rPr>
                <w:rStyle w:val="mce-nbsp-wrap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="00B4675E" w:rsidRPr="00A63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: Закон України від 13.03.2012</w:t>
            </w:r>
            <w:r w:rsidR="00B4675E" w:rsidRPr="00A63276">
              <w:rPr>
                <w:rStyle w:val="mce-nbsp-wrap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="00B4675E" w:rsidRPr="00A63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р. №</w:t>
            </w:r>
            <w:r w:rsidR="00B4675E" w:rsidRPr="00A63276">
              <w:rPr>
                <w:rStyle w:val="mce-nbsp-wrap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="00B4675E" w:rsidRPr="00A63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4495-VI</w:t>
            </w:r>
            <w:r w:rsidR="00B4675E" w:rsidRPr="00A63276">
              <w:rPr>
                <w:rStyle w:val="mce-nbsp-wrap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="00B4675E" w:rsidRPr="00A63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: станом на 02</w:t>
            </w:r>
            <w:r w:rsidR="00B4675E" w:rsidRPr="00A63276">
              <w:rPr>
                <w:rStyle w:val="mce-nbsp-wrap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="00B4675E" w:rsidRPr="00A63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квіт. 2020</w:t>
            </w:r>
            <w:r w:rsidR="00B4675E" w:rsidRPr="00A63276">
              <w:rPr>
                <w:rStyle w:val="mce-nbsp-wrap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="00B4675E" w:rsidRPr="00A63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р. URL:</w:t>
            </w:r>
            <w:r w:rsidR="00B4675E" w:rsidRPr="00A63276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> </w:t>
            </w:r>
            <w:hyperlink r:id="rId7" w:history="1">
              <w:r w:rsidR="00B4675E" w:rsidRPr="00A63276">
                <w:rPr>
                  <w:rStyle w:val="a6"/>
                  <w:rFonts w:ascii="Times New Roman" w:hAnsi="Times New Roman" w:cs="Times New Roman"/>
                  <w:color w:val="0275D8"/>
                  <w:sz w:val="28"/>
                  <w:szCs w:val="28"/>
                  <w:shd w:val="clear" w:color="auto" w:fill="FFFFFF"/>
                  <w:lang w:val="uk-UA"/>
                </w:rPr>
                <w:t>https://zakon.rada.gov.ua/laws/show/4495-17</w:t>
              </w:r>
            </w:hyperlink>
            <w:r w:rsidR="00B4675E" w:rsidRPr="00A63276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="00B4675E" w:rsidRPr="00A63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(дата</w:t>
            </w:r>
            <w:r w:rsidR="00B4675E" w:rsidRPr="00A63276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B4675E" w:rsidRPr="00A63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звернення: 09.06.2020).</w:t>
            </w:r>
          </w:p>
          <w:p w14:paraId="03A4F946" w14:textId="77777777" w:rsidR="00500C84" w:rsidRPr="00A63276" w:rsidRDefault="00500C8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14:paraId="6AFB9FA6" w14:textId="77777777" w:rsidR="00500C84" w:rsidRPr="00A63276" w:rsidRDefault="00815DF4">
            <w:pP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</w:pPr>
            <w:r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500C84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Конституція України : прийнята на п’ятій сесії Верховної Ради України 28 червня 1996 р. ; за станом на 30. 09. 2016 р. Київ : Юрінком, 2016. 124 с.</w:t>
            </w:r>
          </w:p>
          <w:p w14:paraId="522881C0" w14:textId="77777777" w:rsidR="00B4675E" w:rsidRPr="00A63276" w:rsidRDefault="00B467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A1ECC" w:rsidRPr="00A63276" w14:paraId="478ADFFC" w14:textId="77777777" w:rsidTr="00627333">
        <w:trPr>
          <w:trHeight w:val="1702"/>
        </w:trPr>
        <w:tc>
          <w:tcPr>
            <w:tcW w:w="2648" w:type="dxa"/>
          </w:tcPr>
          <w:p w14:paraId="518CE001" w14:textId="77777777" w:rsidR="00AA1ECC" w:rsidRPr="00A63276" w:rsidRDefault="00AA1EC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247A78C8" w14:textId="77777777" w:rsidR="00AA1ECC" w:rsidRPr="00A63276" w:rsidRDefault="00AA1EC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09785226" w14:textId="77777777" w:rsidR="00AA1ECC" w:rsidRPr="00A63276" w:rsidRDefault="00AA1ECC" w:rsidP="00192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Архівні документи</w:t>
            </w:r>
          </w:p>
          <w:p w14:paraId="67F425D6" w14:textId="77777777" w:rsidR="00AA1ECC" w:rsidRPr="00A63276" w:rsidRDefault="00AA1EC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233" w:type="dxa"/>
          </w:tcPr>
          <w:p w14:paraId="1C5C7F20" w14:textId="77777777" w:rsidR="00AA1ECC" w:rsidRPr="00A63276" w:rsidRDefault="00AA1E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385B62F" w14:textId="77777777" w:rsidR="00AA1ECC" w:rsidRPr="00A63276" w:rsidRDefault="00AA1E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Діяльність історичної секції при ВУАН та зв’язаних з нею історичних установ Академії в 1929–1930 рр. // Інститут рукопису Націон</w:t>
            </w:r>
            <w:r w:rsidR="00284BEE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альної бібліотеки України імені В. І. </w:t>
            </w:r>
            <w:r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Вернадського. Ф. X (Всеукраїнська Академія Наук). Спр. 1686. 30 арк.</w:t>
            </w:r>
          </w:p>
          <w:p w14:paraId="5BAAEE75" w14:textId="77777777" w:rsidR="00AA1ECC" w:rsidRPr="00A63276" w:rsidRDefault="00AA1E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7FF4" w:rsidRPr="00A63276" w14:paraId="602D1B85" w14:textId="77777777" w:rsidTr="004359DD">
        <w:trPr>
          <w:trHeight w:val="387"/>
        </w:trPr>
        <w:tc>
          <w:tcPr>
            <w:tcW w:w="2648" w:type="dxa"/>
          </w:tcPr>
          <w:p w14:paraId="35BFAC73" w14:textId="77777777" w:rsidR="00500C84" w:rsidRPr="00A63276" w:rsidRDefault="00500C8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154792D1" w14:textId="77777777" w:rsidR="00500C84" w:rsidRPr="00A63276" w:rsidRDefault="00500C8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75D82A00" w14:textId="77777777" w:rsidR="00500C84" w:rsidRPr="00A63276" w:rsidRDefault="00500C8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00D0262F" w14:textId="77777777" w:rsidR="00500C84" w:rsidRPr="00A63276" w:rsidRDefault="00500C8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4C558701" w14:textId="77777777" w:rsidR="00500C84" w:rsidRPr="00A63276" w:rsidRDefault="00500C8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08291878" w14:textId="77777777" w:rsidR="00500C84" w:rsidRPr="00A63276" w:rsidRDefault="00500C8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2B9C7023" w14:textId="77777777" w:rsidR="000E7FF4" w:rsidRPr="00A63276" w:rsidRDefault="00500C8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Авторські свідоцтва</w:t>
            </w:r>
          </w:p>
        </w:tc>
        <w:tc>
          <w:tcPr>
            <w:tcW w:w="8233" w:type="dxa"/>
          </w:tcPr>
          <w:p w14:paraId="2B86BF90" w14:textId="77777777" w:rsidR="000E7FF4" w:rsidRPr="00A63276" w:rsidRDefault="000E7F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B6FD0C6" w14:textId="77777777" w:rsidR="000E7FF4" w:rsidRPr="00A63276" w:rsidRDefault="00815DF4" w:rsidP="000E7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1. </w:t>
            </w:r>
            <w:r w:rsidR="000E7FF4" w:rsidRPr="00A632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А. с. 1668590 Украина, МКИ 5Е04С5/12. Форма для изготовления</w:t>
            </w:r>
            <w:r w:rsidR="000E7FF4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предварительно-напря</w:t>
            </w:r>
            <w:r w:rsidR="003C1BC5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женных железобетонных труб / Б. В. </w:t>
            </w:r>
            <w:r w:rsidR="000E7FF4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Гусев</w:t>
            </w:r>
            <w:r w:rsidR="003C1BC5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В. </w:t>
            </w:r>
            <w:r w:rsidR="000E7FF4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3C1BC5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0E7FF4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Зазимко , </w:t>
            </w:r>
            <w:r w:rsidR="003C1BC5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 Н. </w:t>
            </w:r>
            <w:r w:rsidR="000E7FF4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Пшинько ; Днепропетровский институт инженеров железнодорожного транспорта ; Заявл. 17.11.1986 ; Опубл. 07</w:t>
            </w:r>
            <w:r w:rsidR="00A65C51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.08.1991, Бюл. № 29.</w:t>
            </w:r>
          </w:p>
          <w:p w14:paraId="3BA9377D" w14:textId="77777777" w:rsidR="00A65C51" w:rsidRPr="00A63276" w:rsidRDefault="00A65C51" w:rsidP="000E7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5C27E1D" w14:textId="77777777" w:rsidR="00A65C51" w:rsidRPr="00A63276" w:rsidRDefault="00815DF4" w:rsidP="00A65C5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632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A65C51" w:rsidRPr="00A632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А. с. 833441 СССР, М Кл³ В 28 В 1/08. Способ</w:t>
            </w:r>
            <w:r w:rsidR="00284BEE" w:rsidRPr="00A632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уплотнения бетонной смеси / Б. В. Гусев, В. Г. Зазимко, Л. М. Сулименко, М. Болтрык, А. Н. </w:t>
            </w:r>
            <w:r w:rsidR="00A65C51" w:rsidRPr="00A632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Пшинько (СССР). – No 2750547/29–33 ; заявл. 09.04.79 ; опубл. 30.05.81, Бюл. No 20.</w:t>
            </w:r>
          </w:p>
          <w:p w14:paraId="716D1837" w14:textId="77777777" w:rsidR="00A65C51" w:rsidRPr="00A63276" w:rsidRDefault="00A65C51" w:rsidP="000E7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0146F596" w14:textId="77777777" w:rsidR="000E7FF4" w:rsidRPr="00A63276" w:rsidRDefault="00815DF4" w:rsidP="00284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3. </w:t>
            </w:r>
            <w:r w:rsidR="00A65C51" w:rsidRPr="00A632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А. с. 1417832 СССР, МКИ A 01 F 15/00. Ст</w:t>
            </w:r>
            <w:r w:rsidR="00340037" w:rsidRPr="00A632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енка рулонного пресс-подборщика / В. Б. Ковалев, В. Б. </w:t>
            </w:r>
            <w:r w:rsidR="00A65C51" w:rsidRPr="00A632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Мелегов. No 4185516 ; зая</w:t>
            </w:r>
            <w:r w:rsidR="00340037" w:rsidRPr="00A632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вл. 22.01.87 ; опубл. 23.08.88, </w:t>
            </w:r>
            <w:r w:rsidR="00A65C51" w:rsidRPr="00A632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Бюл. No 31.</w:t>
            </w:r>
          </w:p>
          <w:p w14:paraId="1A483BDC" w14:textId="77777777" w:rsidR="000E7FF4" w:rsidRPr="00A63276" w:rsidRDefault="000E7FF4" w:rsidP="00A65C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6D4D" w:rsidRPr="00A63276" w14:paraId="79DC95D9" w14:textId="77777777" w:rsidTr="004359DD">
        <w:tc>
          <w:tcPr>
            <w:tcW w:w="2648" w:type="dxa"/>
          </w:tcPr>
          <w:p w14:paraId="3D85B64A" w14:textId="77777777" w:rsidR="00BC56D2" w:rsidRPr="00A63276" w:rsidRDefault="00BC56D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4DAF0581" w14:textId="77777777" w:rsidR="0019274A" w:rsidRPr="00A63276" w:rsidRDefault="0019274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4E7310C9" w14:textId="77777777" w:rsidR="00815DF4" w:rsidRPr="00A63276" w:rsidRDefault="00815DF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2F57D094" w14:textId="77777777" w:rsidR="00926D4D" w:rsidRPr="00A63276" w:rsidRDefault="00926D4D" w:rsidP="00192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Патенти</w:t>
            </w:r>
          </w:p>
          <w:p w14:paraId="56E98446" w14:textId="77777777" w:rsidR="00BC56D2" w:rsidRPr="00A63276" w:rsidRDefault="00BC56D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233" w:type="dxa"/>
          </w:tcPr>
          <w:p w14:paraId="57844858" w14:textId="77777777" w:rsidR="00D43DF9" w:rsidRPr="00A63276" w:rsidRDefault="00D43D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8D84CC9" w14:textId="77777777" w:rsidR="00D43DF9" w:rsidRPr="00A63276" w:rsidRDefault="00815DF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63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1. </w:t>
            </w:r>
            <w:r w:rsidR="00D43DF9" w:rsidRPr="00A63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Горизонтальний</w:t>
            </w:r>
            <w:r w:rsidR="007D44E2" w:rsidRPr="00A63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D43DF9" w:rsidRPr="00A63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прошивний</w:t>
            </w:r>
            <w:r w:rsidR="007D44E2" w:rsidRPr="00A63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D43DF9" w:rsidRPr="00A63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прес для виготовлення</w:t>
            </w:r>
            <w:r w:rsidR="007D44E2" w:rsidRPr="00A63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D43DF9" w:rsidRPr="00A63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порожнистих</w:t>
            </w:r>
            <w:r w:rsidR="007D44E2" w:rsidRPr="00A63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D43DF9" w:rsidRPr="00A63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циліндричних заготовок</w:t>
            </w:r>
            <w:r w:rsidR="000C2FA5" w:rsidRPr="00A63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D43DF9" w:rsidRPr="00A63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: пат. 125729 </w:t>
            </w:r>
            <w:r w:rsidR="00921109" w:rsidRPr="00A63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Україна </w:t>
            </w:r>
            <w:r w:rsidR="00D43DF9" w:rsidRPr="00A63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: МПК B21J 5/00, B21J 5/10, B21C 23/08. № a201912158</w:t>
            </w:r>
            <w:r w:rsidR="000C2FA5" w:rsidRPr="00A63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D43DF9" w:rsidRPr="00A63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;заявл. 23.12.2019; опубл. 25.05.2022, Бюл. № 21. 12 с.</w:t>
            </w:r>
          </w:p>
          <w:p w14:paraId="6D067550" w14:textId="77777777" w:rsidR="00A65C51" w:rsidRPr="00A63276" w:rsidRDefault="00A65C5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14:paraId="2BCF640B" w14:textId="77777777" w:rsidR="00815DF4" w:rsidRPr="00A63276" w:rsidRDefault="00815DF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14:paraId="4E3DB5B7" w14:textId="77777777" w:rsidR="00A65C51" w:rsidRPr="00A63276" w:rsidRDefault="00815DF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2. </w:t>
            </w:r>
            <w:r w:rsidR="000C2FA5" w:rsidRPr="00A63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Конструкція підсилення залізобетонних опор контактної мережі електротранспорту та ліній електропередач : пат. </w:t>
            </w:r>
            <w:r w:rsidR="00921109" w:rsidRPr="00A632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108972 Україна :</w:t>
            </w:r>
            <w:r w:rsidR="000C2FA5" w:rsidRPr="00A632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МПК (2016.01) E 04 G 25/00</w:t>
            </w:r>
            <w:r w:rsidR="00921109" w:rsidRPr="00A632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No u201600194 ; заявл. 11.01.16 ; опубл. 10.08.16, Бюл. No15. 4 с.</w:t>
            </w:r>
          </w:p>
          <w:p w14:paraId="3070FE68" w14:textId="77777777" w:rsidR="00D43DF9" w:rsidRPr="00A63276" w:rsidRDefault="00D43D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6D4D" w:rsidRPr="00A63276" w14:paraId="6A857AFA" w14:textId="77777777" w:rsidTr="004359DD">
        <w:tc>
          <w:tcPr>
            <w:tcW w:w="2648" w:type="dxa"/>
          </w:tcPr>
          <w:p w14:paraId="1E6D9D45" w14:textId="77777777" w:rsidR="00BC56D2" w:rsidRPr="00A63276" w:rsidRDefault="00BC56D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6E372838" w14:textId="77777777" w:rsidR="0019274A" w:rsidRPr="00A63276" w:rsidRDefault="0019274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550EE979" w14:textId="77777777" w:rsidR="005968D6" w:rsidRPr="00A63276" w:rsidRDefault="005968D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381FADFC" w14:textId="77777777" w:rsidR="005968D6" w:rsidRPr="00A63276" w:rsidRDefault="005968D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32626D05" w14:textId="77777777" w:rsidR="005968D6" w:rsidRPr="00A63276" w:rsidRDefault="005968D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04FD35CE" w14:textId="77777777" w:rsidR="00926D4D" w:rsidRPr="00A63276" w:rsidRDefault="00926D4D" w:rsidP="00192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Препринти</w:t>
            </w:r>
          </w:p>
          <w:p w14:paraId="0105E347" w14:textId="77777777" w:rsidR="00BC56D2" w:rsidRPr="00A63276" w:rsidRDefault="00BC56D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233" w:type="dxa"/>
          </w:tcPr>
          <w:p w14:paraId="59ECBA30" w14:textId="77777777" w:rsidR="00926D4D" w:rsidRPr="00A63276" w:rsidRDefault="00926D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AFA166" w14:textId="77777777" w:rsidR="00D43DF9" w:rsidRPr="00A63276" w:rsidRDefault="00815DF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63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1. </w:t>
            </w:r>
            <w:r w:rsidR="00D43DF9" w:rsidRPr="00A63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Головач</w:t>
            </w:r>
            <w:r w:rsidR="00D43DF9" w:rsidRPr="00A63276">
              <w:rPr>
                <w:rStyle w:val="mce-nbsp-wrap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="00D43DF9" w:rsidRPr="00A63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Ю., Пляцко</w:t>
            </w:r>
            <w:r w:rsidR="00D43DF9" w:rsidRPr="00A63276">
              <w:rPr>
                <w:rStyle w:val="mce-nbsp-wrap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="00D43DF9" w:rsidRPr="00A63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Р., Сварник</w:t>
            </w:r>
            <w:r w:rsidR="00D43DF9" w:rsidRPr="00A63276">
              <w:rPr>
                <w:rStyle w:val="mce-nbsp-wrap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="00D43DF9" w:rsidRPr="00A63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Г. Петер Пулюй і архів</w:t>
            </w:r>
            <w:r w:rsidR="007D44E2" w:rsidRPr="00A63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D43DF9" w:rsidRPr="00A63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Івана</w:t>
            </w:r>
            <w:r w:rsidR="007D44E2" w:rsidRPr="00A63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D43DF9" w:rsidRPr="00A63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Пулюя. Львів</w:t>
            </w:r>
            <w:r w:rsidR="00D43DF9" w:rsidRPr="00A63276">
              <w:rPr>
                <w:rStyle w:val="mce-nbsp-wrap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="00D43DF9" w:rsidRPr="00A63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: Ін-т фізики</w:t>
            </w:r>
            <w:r w:rsidR="007D44E2" w:rsidRPr="00A63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D43DF9" w:rsidRPr="00A63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конденс. систем НАН України, 2020. 24</w:t>
            </w:r>
            <w:r w:rsidR="00D43DF9" w:rsidRPr="00A63276">
              <w:rPr>
                <w:rStyle w:val="mce-nbsp-wrap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="00D43DF9" w:rsidRPr="00A63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с. (Препринт.</w:t>
            </w:r>
            <w:r w:rsidR="007D44E2" w:rsidRPr="00A63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D43DF9" w:rsidRPr="00A63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Ін-т фізики</w:t>
            </w:r>
            <w:r w:rsidR="007D44E2" w:rsidRPr="00A63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D43DF9" w:rsidRPr="00A63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конденс. систем НАН України</w:t>
            </w:r>
            <w:r w:rsidR="00D43DF9" w:rsidRPr="00A63276">
              <w:rPr>
                <w:rStyle w:val="mce-nbsp-wrap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="00D43DF9" w:rsidRPr="00A63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; ICMP–20–01).</w:t>
            </w:r>
          </w:p>
          <w:p w14:paraId="11CFA2D2" w14:textId="77777777" w:rsidR="006D24E4" w:rsidRPr="00A63276" w:rsidRDefault="006D24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14:paraId="65A600D1" w14:textId="77777777" w:rsidR="00D43DF9" w:rsidRPr="00A63276" w:rsidRDefault="00815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5968D6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Панасюк М. І., Скорбун А. Д., Сплошной Б. </w:t>
            </w:r>
            <w:r w:rsidR="006D24E4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Про точність визначення активності твердих радіоактивних відходів гамма-методами. Чорнобиль : Ін-т з проблем безпе</w:t>
            </w:r>
            <w:r w:rsidR="005968D6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 АЕС НАН України, 2006. 7,</w:t>
            </w:r>
            <w:r w:rsidR="006D24E4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(Препринт. НАН України, Ін-т проблем безпеки АЕС; 06-1).</w:t>
            </w:r>
          </w:p>
          <w:p w14:paraId="2C7A4A69" w14:textId="77777777" w:rsidR="00815DF4" w:rsidRPr="00A63276" w:rsidRDefault="00815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6D4D" w:rsidRPr="00A63276" w14:paraId="1CFDC718" w14:textId="77777777" w:rsidTr="004359DD">
        <w:tc>
          <w:tcPr>
            <w:tcW w:w="2648" w:type="dxa"/>
          </w:tcPr>
          <w:p w14:paraId="1DCBCB0C" w14:textId="77777777" w:rsidR="00BC56D2" w:rsidRPr="00A63276" w:rsidRDefault="00BC56D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2E39595C" w14:textId="77777777" w:rsidR="0019274A" w:rsidRPr="00A63276" w:rsidRDefault="0019274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6925FBA1" w14:textId="77777777" w:rsidR="00815DF4" w:rsidRPr="00A63276" w:rsidRDefault="00815DF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71334E30" w14:textId="77777777" w:rsidR="00815DF4" w:rsidRPr="00A63276" w:rsidRDefault="00815DF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584B8D8F" w14:textId="77777777" w:rsidR="00926D4D" w:rsidRPr="00A63276" w:rsidRDefault="00926D4D" w:rsidP="00192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Стандарти</w:t>
            </w:r>
          </w:p>
          <w:p w14:paraId="6582862E" w14:textId="77777777" w:rsidR="00BC56D2" w:rsidRPr="00A63276" w:rsidRDefault="00BC56D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233" w:type="dxa"/>
          </w:tcPr>
          <w:p w14:paraId="5B628DBE" w14:textId="77777777" w:rsidR="00D43DF9" w:rsidRPr="00A63276" w:rsidRDefault="00D43DF9">
            <w:pP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2F2F2"/>
                <w:lang w:val="uk-UA"/>
              </w:rPr>
            </w:pPr>
          </w:p>
          <w:p w14:paraId="6EE4959A" w14:textId="77777777" w:rsidR="00D43DF9" w:rsidRPr="00A63276" w:rsidRDefault="006D24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63276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  <w:lang w:val="uk-UA"/>
              </w:rPr>
              <w:t xml:space="preserve">1. </w:t>
            </w:r>
            <w:r w:rsidR="0017272A" w:rsidRPr="00A63276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  <w:lang w:val="uk-UA"/>
              </w:rPr>
              <w:t>ДСТУ 4163:2020</w:t>
            </w:r>
            <w:r w:rsidRPr="00A63276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  <w:lang w:val="uk-UA"/>
              </w:rPr>
              <w:t>.</w:t>
            </w:r>
            <w:r w:rsidR="0017272A" w:rsidRPr="00A63276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  <w:lang w:val="uk-UA"/>
              </w:rPr>
              <w:t xml:space="preserve"> Державна</w:t>
            </w:r>
            <w:r w:rsidRPr="00A63276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  <w:lang w:val="uk-UA"/>
              </w:rPr>
              <w:t xml:space="preserve"> </w:t>
            </w:r>
            <w:r w:rsidR="0017272A" w:rsidRPr="00A63276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  <w:lang w:val="uk-UA"/>
              </w:rPr>
              <w:t>уніфікована система документації. Уніфікована система організаційно-розпорядчої</w:t>
            </w:r>
            <w:r w:rsidRPr="00A63276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  <w:lang w:val="uk-UA"/>
              </w:rPr>
              <w:t xml:space="preserve"> </w:t>
            </w:r>
            <w:r w:rsidR="0017272A" w:rsidRPr="00A63276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  <w:lang w:val="uk-UA"/>
              </w:rPr>
              <w:t>документації. Вимоги до оформлення</w:t>
            </w:r>
            <w:r w:rsidRPr="00A63276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  <w:lang w:val="uk-UA"/>
              </w:rPr>
              <w:t xml:space="preserve"> </w:t>
            </w:r>
            <w:r w:rsidR="0017272A" w:rsidRPr="00A63276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  <w:lang w:val="uk-UA"/>
              </w:rPr>
              <w:t xml:space="preserve">документів. </w:t>
            </w:r>
            <w:r w:rsidR="0017272A" w:rsidRPr="00A63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Чинний</w:t>
            </w:r>
            <w:r w:rsidRPr="00A63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17272A" w:rsidRPr="00A63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від 2021-09-01. Вид.</w:t>
            </w:r>
            <w:r w:rsidR="00A63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17272A" w:rsidRPr="00A63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офіц. Київ</w:t>
            </w:r>
            <w:r w:rsidR="0017272A" w:rsidRPr="00A63276">
              <w:rPr>
                <w:rStyle w:val="mce-nbsp-wrap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="0017272A" w:rsidRPr="00A63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: УкрНДНЦ, 2021. 37</w:t>
            </w:r>
            <w:r w:rsidR="0017272A" w:rsidRPr="00A63276">
              <w:rPr>
                <w:rStyle w:val="mce-nbsp-wrap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="0017272A" w:rsidRPr="00A63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с.</w:t>
            </w:r>
          </w:p>
          <w:p w14:paraId="524C1E25" w14:textId="77777777" w:rsidR="006D24E4" w:rsidRPr="00A63276" w:rsidRDefault="006D24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14:paraId="4D2D4C2E" w14:textId="77777777" w:rsidR="006D24E4" w:rsidRPr="00A63276" w:rsidRDefault="006D24E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  <w:lang w:val="uk-UA"/>
              </w:rPr>
            </w:pPr>
            <w:r w:rsidRPr="00A63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2. ДСТУ 8302:2015. Інформація та документація. Бібліографічне посилання. Загальні положення та правила складання. Чинний від 2016-07-01. Вид. офіц. Київ</w:t>
            </w:r>
            <w:r w:rsidRPr="00A63276">
              <w:rPr>
                <w:rStyle w:val="mce-nbsp-wrap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A63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: УкрНДНЦ, 2016. 16</w:t>
            </w:r>
            <w:r w:rsidRPr="00A63276">
              <w:rPr>
                <w:rStyle w:val="mce-nbsp-wrap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A63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с.</w:t>
            </w:r>
          </w:p>
          <w:p w14:paraId="5DD05946" w14:textId="77777777" w:rsidR="00D43DF9" w:rsidRPr="00A63276" w:rsidRDefault="00D43D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6D4D" w:rsidRPr="00A63276" w14:paraId="5E30D9E8" w14:textId="77777777" w:rsidTr="004359DD">
        <w:tc>
          <w:tcPr>
            <w:tcW w:w="2648" w:type="dxa"/>
          </w:tcPr>
          <w:p w14:paraId="4ECBB670" w14:textId="77777777" w:rsidR="00BC56D2" w:rsidRPr="00A63276" w:rsidRDefault="00BC56D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7822D4E7" w14:textId="77777777" w:rsidR="0019274A" w:rsidRPr="00A63276" w:rsidRDefault="0019274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6B4EA989" w14:textId="77777777" w:rsidR="0019274A" w:rsidRPr="00A63276" w:rsidRDefault="0019274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43CAE448" w14:textId="77777777" w:rsidR="00926D4D" w:rsidRPr="00A63276" w:rsidRDefault="00926D4D" w:rsidP="00192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Каталоги</w:t>
            </w:r>
          </w:p>
          <w:p w14:paraId="59A46D34" w14:textId="77777777" w:rsidR="00BC56D2" w:rsidRPr="00A63276" w:rsidRDefault="00BC56D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233" w:type="dxa"/>
          </w:tcPr>
          <w:p w14:paraId="13FE55EF" w14:textId="77777777" w:rsidR="005A717C" w:rsidRPr="00A63276" w:rsidRDefault="005A71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F3376D6" w14:textId="77777777" w:rsidR="00926D4D" w:rsidRPr="00A63276" w:rsidRDefault="005A71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632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Пам’ятки історії та мистецтва Львівської області : кат.-довід. / авт.-упоряд.: М. Зобків та ін. ; Упр. культури Львів. облдержадмін., Львів. іст. музей. Львів : Новий час, 2003. 160 с.</w:t>
            </w:r>
          </w:p>
          <w:p w14:paraId="1462AE63" w14:textId="77777777" w:rsidR="005968D6" w:rsidRPr="00A63276" w:rsidRDefault="005968D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8C8B9BF" w14:textId="77777777" w:rsidR="005A717C" w:rsidRPr="00A63276" w:rsidRDefault="005A71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632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 Скульптура</w:t>
            </w:r>
            <w:r w:rsidR="005968D6" w:rsidRPr="00A632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: каталог /</w:t>
            </w:r>
            <w:r w:rsidRPr="00A632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авт.-упоряд.:</w:t>
            </w:r>
            <w:r w:rsidR="005968D6" w:rsidRPr="00A632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 </w:t>
            </w:r>
            <w:r w:rsidRPr="00A632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Мельников. Київ : </w:t>
            </w:r>
            <w:r w:rsidR="005968D6" w:rsidRPr="00A632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Навчальна книга: </w:t>
            </w:r>
            <w:r w:rsidRPr="00A632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Богдан, 2018. 260 с.</w:t>
            </w:r>
          </w:p>
          <w:p w14:paraId="378AAD8D" w14:textId="77777777" w:rsidR="005A717C" w:rsidRPr="00A63276" w:rsidRDefault="005A717C" w:rsidP="005A71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6D4D" w:rsidRPr="00A63276" w14:paraId="00CD5576" w14:textId="77777777" w:rsidTr="004359DD">
        <w:tc>
          <w:tcPr>
            <w:tcW w:w="2648" w:type="dxa"/>
          </w:tcPr>
          <w:p w14:paraId="13247166" w14:textId="77777777" w:rsidR="00BC56D2" w:rsidRPr="00A63276" w:rsidRDefault="00BC56D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781F20E8" w14:textId="77777777" w:rsidR="00926D4D" w:rsidRPr="00A63276" w:rsidRDefault="00926D4D" w:rsidP="001927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Бібліографічні</w:t>
            </w:r>
            <w:r w:rsidR="00ED2CA1" w:rsidRPr="00A632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A632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покажчики</w:t>
            </w:r>
          </w:p>
          <w:p w14:paraId="5D3E4FBA" w14:textId="77777777" w:rsidR="00BC56D2" w:rsidRPr="00A63276" w:rsidRDefault="00BC56D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233" w:type="dxa"/>
          </w:tcPr>
          <w:p w14:paraId="3A857EB1" w14:textId="77777777" w:rsidR="007D44E2" w:rsidRPr="00A63276" w:rsidRDefault="007D44E2" w:rsidP="007D44E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E5A2A43" w14:textId="77777777" w:rsidR="00ED2CA1" w:rsidRPr="00A63276" w:rsidRDefault="00ED2CA1" w:rsidP="007D44E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632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Боротьба з корупцією: нагальна проблема сучасності : бібліогр. покажч. Вип. 2 / уклад.: О. В. Левчук, відп. за вип. Н. М. Чала ; Запорізький національний універс</w:t>
            </w:r>
            <w:r w:rsidR="0027093E" w:rsidRPr="00A632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итет. Запоріжжя : ЗНУ, 2017. 60 </w:t>
            </w:r>
            <w:r w:rsidRPr="00A632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</w:t>
            </w:r>
          </w:p>
          <w:p w14:paraId="54141DA3" w14:textId="77777777" w:rsidR="00926D4D" w:rsidRPr="00A63276" w:rsidRDefault="00926D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2C1D321" w14:textId="77777777" w:rsidR="00815DF4" w:rsidRPr="00A63276" w:rsidRDefault="00815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1614" w:rsidRPr="00A63276" w14:paraId="71305D57" w14:textId="77777777" w:rsidTr="004359DD">
        <w:tc>
          <w:tcPr>
            <w:tcW w:w="10881" w:type="dxa"/>
            <w:gridSpan w:val="2"/>
          </w:tcPr>
          <w:p w14:paraId="60543362" w14:textId="77777777" w:rsidR="002C10B2" w:rsidRPr="00A63276" w:rsidRDefault="002C10B2" w:rsidP="007C1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9441431" w14:textId="77777777" w:rsidR="007C1614" w:rsidRPr="00E20569" w:rsidRDefault="007C1614" w:rsidP="007C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05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Частина</w:t>
            </w:r>
            <w:r w:rsidR="006425DC" w:rsidRPr="00E205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205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видання</w:t>
            </w:r>
          </w:p>
          <w:p w14:paraId="63C755B8" w14:textId="77777777" w:rsidR="002C10B2" w:rsidRPr="00A63276" w:rsidRDefault="002C10B2" w:rsidP="007C1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6D4D" w:rsidRPr="00A63276" w14:paraId="7F4F9E1B" w14:textId="77777777" w:rsidTr="004359DD">
        <w:tc>
          <w:tcPr>
            <w:tcW w:w="2648" w:type="dxa"/>
          </w:tcPr>
          <w:p w14:paraId="6779C937" w14:textId="77777777" w:rsidR="002C10B2" w:rsidRPr="00A63276" w:rsidRDefault="002C1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6293180" w14:textId="77777777" w:rsidR="0019274A" w:rsidRPr="00A63276" w:rsidRDefault="001927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55CD245" w14:textId="77777777" w:rsidR="0019274A" w:rsidRPr="00A63276" w:rsidRDefault="001927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4FB6194" w14:textId="77777777" w:rsidR="0019274A" w:rsidRPr="00A63276" w:rsidRDefault="001927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ADB53A9" w14:textId="77777777" w:rsidR="00926D4D" w:rsidRPr="00A63276" w:rsidRDefault="007C1614" w:rsidP="00192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Тези</w:t>
            </w:r>
            <w:r w:rsidR="0019274A" w:rsidRPr="00A632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632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доповідей, матеріали</w:t>
            </w:r>
            <w:r w:rsidR="0019274A" w:rsidRPr="00A632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632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конференцій</w:t>
            </w:r>
          </w:p>
          <w:p w14:paraId="4B2585FC" w14:textId="77777777" w:rsidR="002C10B2" w:rsidRPr="00A63276" w:rsidRDefault="002C10B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233" w:type="dxa"/>
          </w:tcPr>
          <w:p w14:paraId="7991FDAB" w14:textId="77777777" w:rsidR="00D644E6" w:rsidRPr="00A63276" w:rsidRDefault="00D644E6" w:rsidP="00577B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70BD8340" w14:textId="77777777" w:rsidR="00FA1E32" w:rsidRPr="00A63276" w:rsidRDefault="00FA1E32" w:rsidP="00D644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632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Антонович М. Жертви геноцидів першої половини ХХ століття: порівняльно-правовий аналіз. </w:t>
            </w:r>
            <w:r w:rsidRPr="00A632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Голодомор 1932-1933 років: втрати </w:t>
            </w:r>
            <w:r w:rsidRPr="00A632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>української нації </w:t>
            </w:r>
            <w:r w:rsidRPr="00A632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 матеріали міжнар. наук.-практ. конф., м. Київ, 4</w:t>
            </w:r>
            <w:r w:rsidR="00A632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632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жовт. 2016 р. Київ, 2017. С. 133–136.</w:t>
            </w:r>
          </w:p>
          <w:p w14:paraId="31613173" w14:textId="77777777" w:rsidR="0027093E" w:rsidRPr="00A63276" w:rsidRDefault="0027093E" w:rsidP="00D644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78B2E4B6" w14:textId="77777777" w:rsidR="0027093E" w:rsidRPr="00A63276" w:rsidRDefault="0027093E" w:rsidP="00D644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1FD1574" w14:textId="77777777" w:rsidR="00926D4D" w:rsidRPr="00A63276" w:rsidRDefault="00FA1E3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632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 Соколова Ю. Особливості впровадження проблемного навчання хімії в старшій профільній школі. </w:t>
            </w:r>
            <w:r w:rsidRPr="00A632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Актуальні проблеми та перспективи розвитку медичних, фармацевтичних та природничих наук</w:t>
            </w:r>
            <w:r w:rsidRPr="00A632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: матеріали III регіон. наук.-практ. конф., м. Запоріжжя, 29 листоп. 2014 р. Запоріжжя, 2014. С. 211–212.</w:t>
            </w:r>
          </w:p>
          <w:p w14:paraId="652CB604" w14:textId="77777777" w:rsidR="00FA1E32" w:rsidRPr="00A63276" w:rsidRDefault="00FA1E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10B2" w:rsidRPr="00A63276" w14:paraId="4C932447" w14:textId="77777777" w:rsidTr="004359DD">
        <w:tc>
          <w:tcPr>
            <w:tcW w:w="10881" w:type="dxa"/>
            <w:gridSpan w:val="2"/>
          </w:tcPr>
          <w:p w14:paraId="2C715CCF" w14:textId="77777777" w:rsidR="002C10B2" w:rsidRPr="00A63276" w:rsidRDefault="002C10B2" w:rsidP="002C1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402335D" w14:textId="77777777" w:rsidR="002C10B2" w:rsidRPr="00E20569" w:rsidRDefault="00A63276" w:rsidP="002C1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05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Статті з продовжуван</w:t>
            </w:r>
            <w:r w:rsidR="002C10B2" w:rsidRPr="00E205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их та періодичних</w:t>
            </w:r>
            <w:r w:rsidRPr="00E205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2C10B2" w:rsidRPr="00E205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видань</w:t>
            </w:r>
          </w:p>
          <w:p w14:paraId="3379392C" w14:textId="77777777" w:rsidR="002C10B2" w:rsidRPr="00A63276" w:rsidRDefault="002C10B2" w:rsidP="002C1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093E" w:rsidRPr="00B0578E" w14:paraId="4F1F9199" w14:textId="77777777" w:rsidTr="0027093E">
        <w:trPr>
          <w:trHeight w:val="4324"/>
        </w:trPr>
        <w:tc>
          <w:tcPr>
            <w:tcW w:w="2648" w:type="dxa"/>
          </w:tcPr>
          <w:p w14:paraId="43E382B9" w14:textId="77777777" w:rsidR="0027093E" w:rsidRPr="00A63276" w:rsidRDefault="002709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A1ABF43" w14:textId="77777777" w:rsidR="0027093E" w:rsidRPr="00A63276" w:rsidRDefault="002709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F282ED4" w14:textId="77777777" w:rsidR="0023145C" w:rsidRPr="00A63276" w:rsidRDefault="002314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3994B6B" w14:textId="77777777" w:rsidR="0023145C" w:rsidRPr="00A63276" w:rsidRDefault="002314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AEEF787" w14:textId="77777777" w:rsidR="0023145C" w:rsidRPr="00A63276" w:rsidRDefault="002314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C9ABD9A" w14:textId="77777777" w:rsidR="0027093E" w:rsidRPr="00A63276" w:rsidRDefault="0027093E" w:rsidP="00192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Стаття в журналі</w:t>
            </w:r>
          </w:p>
          <w:p w14:paraId="47688254" w14:textId="77777777" w:rsidR="0027093E" w:rsidRPr="00A63276" w:rsidRDefault="002709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33" w:type="dxa"/>
          </w:tcPr>
          <w:p w14:paraId="0F5CB200" w14:textId="77777777" w:rsidR="0027093E" w:rsidRPr="00A63276" w:rsidRDefault="002709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2256989" w14:textId="77777777" w:rsidR="0027093E" w:rsidRPr="00A63276" w:rsidRDefault="0027093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63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1. Бондаренко Н. К., Тютькін О. Л. Порівняльний аналіз результатів маркшейдерських та чисельних досліджень перегінного тунелю Київського метрополітену. </w:t>
            </w:r>
            <w:r w:rsidRPr="00A6327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uk-UA"/>
              </w:rPr>
              <w:t>Наука та прогрес транспорту</w:t>
            </w:r>
            <w:r w:rsidRPr="00A63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 2022. № 2(98). С. 78</w:t>
            </w:r>
            <w:r w:rsidRPr="00A632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A63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85.</w:t>
            </w:r>
          </w:p>
          <w:p w14:paraId="204EAE2C" w14:textId="77777777" w:rsidR="0027093E" w:rsidRPr="00A63276" w:rsidRDefault="0027093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14:paraId="057C9C23" w14:textId="77777777" w:rsidR="0027093E" w:rsidRPr="00A63276" w:rsidRDefault="002709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2. Журавель Т. В. Інваріантні перекладацькі трансформації кіно тексту для збереження комунікативно-прагматичного потенціалу мовленнєвих актів оригіналу в умовах дублювання та субтитрування. </w:t>
            </w:r>
            <w:r w:rsidRPr="00A6327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uk-UA"/>
              </w:rPr>
              <w:t>Вісник Київського національного лінгвістичного університету. Серія «Філологія»</w:t>
            </w:r>
            <w:r w:rsidRPr="00A63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 2019. Т. 22, № 2. С. 183</w:t>
            </w:r>
            <w:r w:rsidRPr="00A632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A632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192. URL: </w:t>
            </w:r>
            <w:hyperlink r:id="rId8" w:tgtFrame="_blank" w:history="1">
              <w:r w:rsidRPr="00A63276">
                <w:rPr>
                  <w:rStyle w:val="a6"/>
                  <w:rFonts w:ascii="Times New Roman" w:hAnsi="Times New Roman" w:cs="Times New Roman"/>
                  <w:color w:val="1A57AA"/>
                  <w:sz w:val="28"/>
                  <w:szCs w:val="28"/>
                  <w:lang w:val="uk-UA"/>
                </w:rPr>
                <w:t>https://doi.org/10.32589/2311-0821.2.2019.192584</w:t>
              </w:r>
            </w:hyperlink>
            <w:r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(дата звернення: 06.06.2020)</w:t>
            </w:r>
          </w:p>
          <w:p w14:paraId="187EAF80" w14:textId="77777777" w:rsidR="00815DF4" w:rsidRPr="00A63276" w:rsidRDefault="00815DF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2C10B2" w:rsidRPr="00A63276" w14:paraId="247ABCF6" w14:textId="77777777" w:rsidTr="004359DD">
        <w:trPr>
          <w:trHeight w:val="1030"/>
        </w:trPr>
        <w:tc>
          <w:tcPr>
            <w:tcW w:w="2648" w:type="dxa"/>
          </w:tcPr>
          <w:p w14:paraId="09217B18" w14:textId="77777777" w:rsidR="002C10B2" w:rsidRPr="00A63276" w:rsidRDefault="002C1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47BF965" w14:textId="77777777" w:rsidR="008A09A3" w:rsidRPr="00A63276" w:rsidRDefault="008A09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31B81F2" w14:textId="77777777" w:rsidR="008A09A3" w:rsidRPr="00A63276" w:rsidRDefault="008A09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154C3C1" w14:textId="77777777" w:rsidR="002C10B2" w:rsidRPr="00A63276" w:rsidRDefault="002C10B2" w:rsidP="00192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Стаття в газеті</w:t>
            </w:r>
          </w:p>
          <w:p w14:paraId="3BE6AEB7" w14:textId="77777777" w:rsidR="002C10B2" w:rsidRPr="00A63276" w:rsidRDefault="002C10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33" w:type="dxa"/>
          </w:tcPr>
          <w:p w14:paraId="1BC966AB" w14:textId="77777777" w:rsidR="007C1520" w:rsidRPr="00A63276" w:rsidRDefault="007C15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8746CD7" w14:textId="77777777" w:rsidR="002C10B2" w:rsidRPr="00A63276" w:rsidRDefault="00D715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27093E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 Л., Коваль </w:t>
            </w:r>
            <w:r w:rsidR="00B96A5F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 Переваги дистанційної роботи. Урядовий кур'єр. 2017. 1 листоп. (№ 205). С. 5.</w:t>
            </w:r>
          </w:p>
          <w:p w14:paraId="458028DB" w14:textId="77777777" w:rsidR="00D715F6" w:rsidRPr="00A63276" w:rsidRDefault="00D715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0AC2E9A" w14:textId="77777777" w:rsidR="00D715F6" w:rsidRPr="00A63276" w:rsidRDefault="00D715F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Артеме</w:t>
            </w:r>
            <w:r w:rsidR="0027093E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нко Л., Мосійчук </w:t>
            </w:r>
            <w:r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Доювілею природничого музею. Костопільська газета. 2018. Травень. С. 28.</w:t>
            </w:r>
          </w:p>
          <w:p w14:paraId="4884AA01" w14:textId="77777777" w:rsidR="00B96A5F" w:rsidRPr="00A63276" w:rsidRDefault="00B96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093E" w:rsidRPr="00A63276" w14:paraId="3D34E352" w14:textId="77777777" w:rsidTr="0027093E">
        <w:trPr>
          <w:trHeight w:val="934"/>
        </w:trPr>
        <w:tc>
          <w:tcPr>
            <w:tcW w:w="10881" w:type="dxa"/>
            <w:gridSpan w:val="2"/>
          </w:tcPr>
          <w:p w14:paraId="13AFDF9E" w14:textId="77777777" w:rsidR="0027093E" w:rsidRPr="00A63276" w:rsidRDefault="0027093E" w:rsidP="007C1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D22775B" w14:textId="77777777" w:rsidR="0027093E" w:rsidRPr="00A63276" w:rsidRDefault="0027093E" w:rsidP="007C16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A63276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Електронні ресурси</w:t>
            </w:r>
          </w:p>
          <w:p w14:paraId="0E49B86D" w14:textId="77777777" w:rsidR="0027093E" w:rsidRPr="00A63276" w:rsidRDefault="0027093E" w:rsidP="007C1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1305" w:rsidRPr="00B0578E" w14:paraId="71B2474E" w14:textId="77777777" w:rsidTr="004359DD">
        <w:tc>
          <w:tcPr>
            <w:tcW w:w="2648" w:type="dxa"/>
          </w:tcPr>
          <w:p w14:paraId="3101A3B2" w14:textId="77777777" w:rsidR="00415AFA" w:rsidRPr="00A63276" w:rsidRDefault="00415AFA" w:rsidP="00415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6F1B483" w14:textId="77777777" w:rsidR="00381305" w:rsidRPr="00A63276" w:rsidRDefault="00415AFA" w:rsidP="00192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Книги</w:t>
            </w:r>
            <w:r w:rsidR="00DA1007" w:rsidRPr="00A632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14:paraId="21A6DF0E" w14:textId="77777777" w:rsidR="00381305" w:rsidRPr="00A63276" w:rsidRDefault="00381305" w:rsidP="00192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Один автор</w:t>
            </w:r>
          </w:p>
          <w:p w14:paraId="19C7F148" w14:textId="77777777" w:rsidR="00381305" w:rsidRPr="00A63276" w:rsidRDefault="003813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33" w:type="dxa"/>
          </w:tcPr>
          <w:p w14:paraId="26801ECA" w14:textId="77777777" w:rsidR="00381305" w:rsidRPr="00A63276" w:rsidRDefault="00381305" w:rsidP="003813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C29F7BD" w14:textId="4A8FB1F1" w:rsidR="00381305" w:rsidRPr="00A63276" w:rsidRDefault="00381305" w:rsidP="003813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Elder</w:t>
            </w:r>
            <w:r w:rsidR="0027093E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</w:t>
            </w:r>
            <w:r w:rsidR="0027093E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</w:t>
            </w:r>
            <w:r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K. The OER Starter Kit. Ames, IA: Iowa State University Digital Press</w:t>
            </w:r>
            <w:r w:rsidR="00B057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2019. 74 р.</w:t>
            </w:r>
            <w:r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URL: </w:t>
            </w:r>
            <w:hyperlink r:id="rId9" w:history="1">
              <w:r w:rsidRPr="00A6327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https://doi.org/10.31274/isudp.7</w:t>
              </w:r>
            </w:hyperlink>
          </w:p>
          <w:p w14:paraId="1111C4A9" w14:textId="77777777" w:rsidR="00381305" w:rsidRPr="00A63276" w:rsidRDefault="003813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1305" w:rsidRPr="00A63276" w14:paraId="1BC78719" w14:textId="77777777" w:rsidTr="004359DD">
        <w:tc>
          <w:tcPr>
            <w:tcW w:w="2648" w:type="dxa"/>
          </w:tcPr>
          <w:p w14:paraId="5F667937" w14:textId="77777777" w:rsidR="00415AFA" w:rsidRPr="00A63276" w:rsidRDefault="00415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4512D0" w14:textId="77777777" w:rsidR="00815DF4" w:rsidRPr="00A63276" w:rsidRDefault="00815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EF9B9D" w14:textId="77777777" w:rsidR="00415AFA" w:rsidRPr="00A63276" w:rsidRDefault="00415AFA" w:rsidP="00192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Книги</w:t>
            </w:r>
            <w:r w:rsidR="00DA1007" w:rsidRPr="00A632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14:paraId="2831BF29" w14:textId="77777777" w:rsidR="00381305" w:rsidRPr="00A63276" w:rsidRDefault="00415AFA" w:rsidP="00192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Два автори</w:t>
            </w:r>
          </w:p>
          <w:p w14:paraId="177F5BAB" w14:textId="77777777" w:rsidR="00415AFA" w:rsidRPr="00A63276" w:rsidRDefault="00415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33" w:type="dxa"/>
          </w:tcPr>
          <w:p w14:paraId="0BEC6573" w14:textId="77777777" w:rsidR="00381305" w:rsidRPr="00A63276" w:rsidRDefault="003813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6FC9458" w14:textId="77777777" w:rsidR="00815DF4" w:rsidRPr="00A63276" w:rsidRDefault="00815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2D3A3DA" w14:textId="77777777" w:rsidR="00415AFA" w:rsidRPr="00A63276" w:rsidRDefault="0027093E" w:rsidP="00415A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6327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Fields </w:t>
            </w:r>
            <w:r w:rsidR="00415AFA" w:rsidRPr="00A6327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E., Grey</w:t>
            </w:r>
            <w:r w:rsidRPr="00A6327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="00415AFA" w:rsidRPr="00A6327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A.</w:t>
            </w:r>
            <w:r w:rsidRPr="00A6327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415AFA" w:rsidRPr="00A63276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shd w:val="clear" w:color="auto" w:fill="FFFFFF"/>
                <w:lang w:val="uk-UA"/>
              </w:rPr>
              <w:t>UBC Library Pressbooks Template.</w:t>
            </w:r>
            <w:r w:rsidR="00415AFA" w:rsidRPr="00A6327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University of British Columbia, 2020. </w:t>
            </w:r>
            <w:r w:rsidR="00415AFA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URL: </w:t>
            </w:r>
            <w:hyperlink r:id="rId10" w:history="1">
              <w:r w:rsidR="00415AFA" w:rsidRPr="00A63276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shd w:val="clear" w:color="auto" w:fill="FFFFFF"/>
                  <w:lang w:val="uk-UA"/>
                </w:rPr>
                <w:t>https://pressbooks.bccampus.ca/ubclibrarytemplate/</w:t>
              </w:r>
            </w:hyperlink>
          </w:p>
          <w:p w14:paraId="2C41984C" w14:textId="77777777" w:rsidR="00415AFA" w:rsidRPr="00A63276" w:rsidRDefault="00415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B7C54A1" w14:textId="77777777" w:rsidR="00815DF4" w:rsidRPr="00A63276" w:rsidRDefault="00815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1305" w:rsidRPr="00B0578E" w14:paraId="773434B7" w14:textId="77777777" w:rsidTr="004359DD">
        <w:tc>
          <w:tcPr>
            <w:tcW w:w="2648" w:type="dxa"/>
          </w:tcPr>
          <w:p w14:paraId="50967F0E" w14:textId="77777777" w:rsidR="00415AFA" w:rsidRPr="00A63276" w:rsidRDefault="00415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8952609" w14:textId="77777777" w:rsidR="00577B06" w:rsidRPr="00A63276" w:rsidRDefault="0057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CE0FAF7" w14:textId="77777777" w:rsidR="00577B06" w:rsidRPr="00A63276" w:rsidRDefault="0057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E08AB72" w14:textId="77777777" w:rsidR="0027093E" w:rsidRPr="00A63276" w:rsidRDefault="002709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DA62CD3" w14:textId="77777777" w:rsidR="00381305" w:rsidRPr="00A63276" w:rsidRDefault="00415AFA" w:rsidP="00192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Книги</w:t>
            </w:r>
            <w:r w:rsidR="00DA1007" w:rsidRPr="00A632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14:paraId="4B127098" w14:textId="77777777" w:rsidR="00415AFA" w:rsidRPr="00A63276" w:rsidRDefault="00415AFA" w:rsidP="00192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Три автори</w:t>
            </w:r>
          </w:p>
          <w:p w14:paraId="1D765E2C" w14:textId="77777777" w:rsidR="00415AFA" w:rsidRPr="00A63276" w:rsidRDefault="00415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33" w:type="dxa"/>
          </w:tcPr>
          <w:p w14:paraId="6107877D" w14:textId="77777777" w:rsidR="00381305" w:rsidRPr="00A63276" w:rsidRDefault="003813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8E5A784" w14:textId="77777777" w:rsidR="00415AFA" w:rsidRPr="00A63276" w:rsidRDefault="00415AFA" w:rsidP="00415AFA">
            <w:pPr>
              <w:rPr>
                <w:rStyle w:val="a6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27093E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Бобирь Д. В., Капіца М. І., Сердюк В. </w:t>
            </w:r>
            <w:r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 Теорія</w:t>
            </w:r>
            <w:r w:rsidR="007D44E2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локомотивної тяги. Тягові</w:t>
            </w:r>
            <w:r w:rsidR="007D44E2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розрахунки для промислового</w:t>
            </w:r>
            <w:r w:rsidR="007D44E2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залізничного транспорту : навч. посіб. Дніпро : Укр. держ. ун-т науки і технологій, 2022. 113 с. URL: </w:t>
            </w:r>
            <w:hyperlink r:id="rId11" w:history="1">
              <w:r w:rsidRPr="00A6327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http://eadnurt.diit.edu.ua/jspui/handle/123456789/15278</w:t>
              </w:r>
            </w:hyperlink>
          </w:p>
          <w:p w14:paraId="1D585C61" w14:textId="77777777" w:rsidR="00415AFA" w:rsidRPr="00A63276" w:rsidRDefault="00415AFA" w:rsidP="00415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(дата звернення: 20.05.2022).</w:t>
            </w:r>
          </w:p>
          <w:p w14:paraId="61DCBE97" w14:textId="77777777" w:rsidR="00415AFA" w:rsidRPr="00A63276" w:rsidRDefault="00415AFA" w:rsidP="00415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C88A063" w14:textId="77777777" w:rsidR="00415AFA" w:rsidRPr="00A63276" w:rsidRDefault="00415AFA" w:rsidP="00415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27093E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Munro </w:t>
            </w:r>
            <w:r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</w:t>
            </w:r>
            <w:r w:rsidR="0027093E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Omassi J., Yano </w:t>
            </w:r>
            <w:r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B. OER Student Toolkit. Victoria : BCcampus. 2016 URL: </w:t>
            </w:r>
            <w:hyperlink r:id="rId12" w:history="1">
              <w:r w:rsidRPr="00A6327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https://opentextbc.ca/studenttoolkit/</w:t>
              </w:r>
            </w:hyperlink>
          </w:p>
          <w:p w14:paraId="507DE7A1" w14:textId="77777777" w:rsidR="00415AFA" w:rsidRPr="00A63276" w:rsidRDefault="00415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2BFA76" w14:textId="77777777" w:rsidR="00415AFA" w:rsidRPr="00A63276" w:rsidRDefault="00415A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1305" w:rsidRPr="00A63276" w14:paraId="49A97942" w14:textId="77777777" w:rsidTr="004359DD">
        <w:tc>
          <w:tcPr>
            <w:tcW w:w="2648" w:type="dxa"/>
          </w:tcPr>
          <w:p w14:paraId="28D744FF" w14:textId="77777777" w:rsidR="0019274A" w:rsidRPr="00A63276" w:rsidRDefault="0019274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657EAF7E" w14:textId="77777777" w:rsidR="0019274A" w:rsidRPr="00A63276" w:rsidRDefault="0019274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481F7234" w14:textId="77777777" w:rsidR="0019274A" w:rsidRPr="00A63276" w:rsidRDefault="0019274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796D1146" w14:textId="77777777" w:rsidR="0019274A" w:rsidRPr="00A63276" w:rsidRDefault="0019274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683CA935" w14:textId="77777777" w:rsidR="0023145C" w:rsidRPr="00A63276" w:rsidRDefault="0023145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7A343CFA" w14:textId="77777777" w:rsidR="0023145C" w:rsidRPr="00A63276" w:rsidRDefault="0023145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41144426" w14:textId="77777777" w:rsidR="0023145C" w:rsidRPr="00A63276" w:rsidRDefault="0023145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41872D10" w14:textId="77777777" w:rsidR="00381305" w:rsidRPr="00A63276" w:rsidRDefault="00415AFA" w:rsidP="00192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Статті з періодичних видань</w:t>
            </w:r>
          </w:p>
        </w:tc>
        <w:tc>
          <w:tcPr>
            <w:tcW w:w="8233" w:type="dxa"/>
          </w:tcPr>
          <w:p w14:paraId="79D88EAF" w14:textId="77777777" w:rsidR="00BD56EC" w:rsidRPr="00A63276" w:rsidRDefault="00BD56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3E6C18B" w14:textId="77777777" w:rsidR="00192412" w:rsidRPr="00A63276" w:rsidRDefault="00815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6564F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192412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Остапенко І. С. Особливості реалізації технологічних рішень проєкту будівництва мостового переходу з тимчасовим мостом. </w:t>
            </w:r>
            <w:r w:rsidR="00192412" w:rsidRPr="00A632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Наука та прогрес транспорту</w:t>
            </w:r>
            <w:r w:rsidR="00192412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2022. No 3-4 (99-100). С. 87–94. URL: </w:t>
            </w:r>
            <w:hyperlink r:id="rId13" w:tgtFrame="_blank" w:history="1">
              <w:r w:rsidR="00192412" w:rsidRPr="00A6327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https://doi.org/10.15802/stp2022/275713</w:t>
              </w:r>
            </w:hyperlink>
            <w:r w:rsidR="00192412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(дата звернення: 31.01.2023).</w:t>
            </w:r>
          </w:p>
          <w:p w14:paraId="469BAF9D" w14:textId="77777777" w:rsidR="00192412" w:rsidRPr="00A63276" w:rsidRDefault="00192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DACE3C3" w14:textId="77777777" w:rsidR="00192412" w:rsidRPr="00A63276" w:rsidRDefault="00815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276">
              <w:rPr>
                <w:rStyle w:val="citation-content"/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92412" w:rsidRPr="00A63276">
              <w:rPr>
                <w:rStyle w:val="citation-conten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Мямлін В. В. Сучасна парадигма соціально-економічного розвитку: якою вона має бути?. </w:t>
            </w:r>
            <w:r w:rsidR="00192412" w:rsidRPr="00A63276">
              <w:rPr>
                <w:rStyle w:val="citation-content"/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Наука та прогрес транспорту</w:t>
            </w:r>
            <w:r w:rsidR="00192412" w:rsidRPr="00A63276">
              <w:rPr>
                <w:rStyle w:val="citation-conten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2022. № 3-4 (99-100). С. 14–24. </w:t>
            </w:r>
            <w:r w:rsidR="00192412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URL: </w:t>
            </w:r>
            <w:hyperlink r:id="rId14" w:history="1">
              <w:r w:rsidR="00192412" w:rsidRPr="00A6327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http://stp.diit.edu.ua/article/view/275707/272289</w:t>
              </w:r>
            </w:hyperlink>
            <w:r w:rsidR="00192412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(дата звернення: 17.02.2023).</w:t>
            </w:r>
          </w:p>
          <w:p w14:paraId="4CAAA5DA" w14:textId="77777777" w:rsidR="00415AFA" w:rsidRPr="00A63276" w:rsidRDefault="00415AFA" w:rsidP="00192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1007" w:rsidRPr="00A63276" w14:paraId="2C1D22E5" w14:textId="77777777" w:rsidTr="004359DD">
        <w:tc>
          <w:tcPr>
            <w:tcW w:w="2648" w:type="dxa"/>
          </w:tcPr>
          <w:p w14:paraId="059DA362" w14:textId="77777777" w:rsidR="00DA1007" w:rsidRPr="00A63276" w:rsidRDefault="00DA10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B91A83E" w14:textId="77777777" w:rsidR="008A09A3" w:rsidRPr="00A63276" w:rsidRDefault="008A09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DF00A7E" w14:textId="77777777" w:rsidR="008A09A3" w:rsidRPr="00A63276" w:rsidRDefault="008A09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CCF77EA" w14:textId="77777777" w:rsidR="00815DF4" w:rsidRPr="00A63276" w:rsidRDefault="00815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E381477" w14:textId="77777777" w:rsidR="00DA1007" w:rsidRPr="00A63276" w:rsidRDefault="00DA1007" w:rsidP="00192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Диск</w:t>
            </w:r>
          </w:p>
          <w:p w14:paraId="3875E582" w14:textId="77777777" w:rsidR="00DA1007" w:rsidRPr="00A63276" w:rsidRDefault="00DA10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33" w:type="dxa"/>
          </w:tcPr>
          <w:p w14:paraId="1DF2829F" w14:textId="77777777" w:rsidR="00DA1007" w:rsidRPr="00A63276" w:rsidRDefault="00DA10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B89D1CB" w14:textId="77777777" w:rsidR="00A45F52" w:rsidRPr="00A63276" w:rsidRDefault="00E205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27093E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Чередниченко О. </w:t>
            </w:r>
            <w:r w:rsidR="00A45F52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 Архівні матеріали в українській історіографії. Київ, 2019. 2 електрон.-опт. диски (DVD-R).</w:t>
            </w:r>
          </w:p>
          <w:p w14:paraId="71425640" w14:textId="77777777" w:rsidR="00BD56EC" w:rsidRPr="00A63276" w:rsidRDefault="00BD56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8F3B8AF" w14:textId="77777777" w:rsidR="00A04757" w:rsidRPr="00A63276" w:rsidRDefault="00E205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27093E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Кожухівський А. </w:t>
            </w:r>
            <w:r w:rsidR="00A04757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Імітаційне моделювання систем масового обслуговування : практикум / Черкас. держ. технол. ун-т. Електрон. текст. дані. Черкаси, 2009. 1 електрон. опт. диск (CD-R)</w:t>
            </w:r>
          </w:p>
          <w:p w14:paraId="5900C68C" w14:textId="77777777" w:rsidR="00A45F52" w:rsidRPr="00A63276" w:rsidRDefault="00A45F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DCDD2D0" w14:textId="77777777" w:rsidR="0027093E" w:rsidRPr="00A63276" w:rsidRDefault="002709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1007" w:rsidRPr="00A63276" w14:paraId="4B5B9F54" w14:textId="77777777" w:rsidTr="004359DD">
        <w:tc>
          <w:tcPr>
            <w:tcW w:w="2648" w:type="dxa"/>
          </w:tcPr>
          <w:p w14:paraId="74D080E8" w14:textId="77777777" w:rsidR="00DA1007" w:rsidRPr="00A63276" w:rsidRDefault="00DA10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DEE3CB0" w14:textId="77777777" w:rsidR="00052B0D" w:rsidRPr="00A63276" w:rsidRDefault="00052B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79B283F" w14:textId="77777777" w:rsidR="008A09A3" w:rsidRPr="00A63276" w:rsidRDefault="008A09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663B98C" w14:textId="77777777" w:rsidR="008A09A3" w:rsidRPr="00A63276" w:rsidRDefault="008A09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AD226B2" w14:textId="77777777" w:rsidR="00DA1007" w:rsidRPr="00A63276" w:rsidRDefault="00577B06" w:rsidP="00577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Сайт</w:t>
            </w:r>
          </w:p>
          <w:p w14:paraId="7B2357A6" w14:textId="77777777" w:rsidR="00DA1007" w:rsidRPr="00A63276" w:rsidRDefault="00DA10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33" w:type="dxa"/>
          </w:tcPr>
          <w:p w14:paraId="15E6651B" w14:textId="77777777" w:rsidR="00DA1007" w:rsidRPr="00A63276" w:rsidRDefault="00DA10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2C18291" w14:textId="77777777" w:rsidR="00577B06" w:rsidRPr="00A63276" w:rsidRDefault="00FE05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577B06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рід мають слова «чіа», «кіноа»</w:t>
            </w:r>
            <w:r w:rsidR="003E10F6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?. </w:t>
            </w:r>
            <w:r w:rsidR="003E10F6" w:rsidRPr="00A6327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Kyiv Dictionary.</w:t>
            </w:r>
            <w:r w:rsidR="003E10F6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URL: </w:t>
            </w:r>
            <w:hyperlink r:id="rId15" w:tgtFrame="_blank" w:history="1">
              <w:r w:rsidR="003E10F6" w:rsidRPr="00A63276">
                <w:rPr>
                  <w:rStyle w:val="a6"/>
                  <w:rFonts w:ascii="Times New Roman" w:hAnsi="Times New Roman" w:cs="Times New Roman"/>
                  <w:color w:val="1A57AA"/>
                  <w:sz w:val="28"/>
                  <w:szCs w:val="28"/>
                  <w:lang w:val="uk-UA"/>
                </w:rPr>
                <w:t>https://www.kyivdictionary.com/uk/grammar/uk/consulenza-linguistica/vypusk1/chia-kinoa/</w:t>
              </w:r>
            </w:hyperlink>
            <w:r w:rsidR="003E10F6"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(дата звернення: 06.06.2020).</w:t>
            </w:r>
          </w:p>
          <w:p w14:paraId="14BAD2A4" w14:textId="77777777" w:rsidR="00FE05CC" w:rsidRPr="00A63276" w:rsidRDefault="00FE05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E2F8883" w14:textId="77777777" w:rsidR="00FE05CC" w:rsidRPr="00A63276" w:rsidRDefault="00FE05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Литвин З. Освіта не може чекати: як відбудовують зруйновані школи Київщини. </w:t>
            </w:r>
            <w:r w:rsidRPr="00A6327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Освіторія</w:t>
            </w:r>
            <w:r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URL: </w:t>
            </w:r>
            <w:hyperlink r:id="rId16" w:tgtFrame="_blank" w:history="1">
              <w:r w:rsidRPr="00A6327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https://osvitoria.media/experience/yak-ukrayina-vidbudovuye-zrujnovani-shkoly-dosvid-kyyivshhyny/</w:t>
              </w:r>
            </w:hyperlink>
            <w:r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(дата звернення: 28.02.2023).</w:t>
            </w:r>
          </w:p>
          <w:p w14:paraId="6094E680" w14:textId="77777777" w:rsidR="00577B06" w:rsidRPr="00A63276" w:rsidRDefault="00577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093E" w:rsidRPr="00A63276" w14:paraId="3366E8C0" w14:textId="77777777" w:rsidTr="0027093E">
        <w:trPr>
          <w:trHeight w:val="4573"/>
        </w:trPr>
        <w:tc>
          <w:tcPr>
            <w:tcW w:w="2648" w:type="dxa"/>
          </w:tcPr>
          <w:p w14:paraId="14FC49C3" w14:textId="77777777" w:rsidR="0027093E" w:rsidRPr="00A63276" w:rsidRDefault="002709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A67510" w14:textId="77777777" w:rsidR="0027093E" w:rsidRPr="00A63276" w:rsidRDefault="002709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5E5BBA1" w14:textId="77777777" w:rsidR="0027093E" w:rsidRPr="00A63276" w:rsidRDefault="002709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95C0101" w14:textId="77777777" w:rsidR="0027093E" w:rsidRPr="00A63276" w:rsidRDefault="002709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99F6453" w14:textId="77777777" w:rsidR="0027093E" w:rsidRPr="00A63276" w:rsidRDefault="002709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2D87948" w14:textId="77777777" w:rsidR="0027093E" w:rsidRPr="00A63276" w:rsidRDefault="0027093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Сторінки з веб-сайтів</w:t>
            </w:r>
          </w:p>
          <w:p w14:paraId="15B16A51" w14:textId="77777777" w:rsidR="0027093E" w:rsidRPr="00A63276" w:rsidRDefault="0027093E" w:rsidP="000E7F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33" w:type="dxa"/>
          </w:tcPr>
          <w:p w14:paraId="524870E1" w14:textId="77777777" w:rsidR="0027093E" w:rsidRPr="00A63276" w:rsidRDefault="002709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01F3E35" w14:textId="77777777" w:rsidR="0027093E" w:rsidRPr="00A63276" w:rsidRDefault="002709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Що таке органічні продукти і чим вони кращі за звичайні? Екологія життя : веб-сайт. URL: http://www.eco-live.com.ua (дата звернення: 12.10.2017).</w:t>
            </w:r>
          </w:p>
          <w:p w14:paraId="09A24243" w14:textId="77777777" w:rsidR="0027093E" w:rsidRPr="00A63276" w:rsidRDefault="002709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0D4B100" w14:textId="77777777" w:rsidR="0027093E" w:rsidRPr="00A63276" w:rsidRDefault="002709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Красива і дивовижна Полтава. Моя планета : веб-сайт. URL: http://myplanet.com.ua/?p=10440 (дата звернення: 10.09.2019).</w:t>
            </w:r>
          </w:p>
          <w:p w14:paraId="6A970A5D" w14:textId="77777777" w:rsidR="0027093E" w:rsidRPr="00A63276" w:rsidRDefault="002709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F7588EC" w14:textId="77777777" w:rsidR="0027093E" w:rsidRPr="00A63276" w:rsidRDefault="002709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2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Чайка А. С. Інклюзивна освіта - шлях до повноцінної соціалізації учнів з особливими освітніми потребами. Всеосвіта : веб-сайт. URL: https://vseosvita.ua/library/inkluzivna-osvita-slah-do-povnocinnoisocializacii-ucniv-z-oop-1906.html (дата звернення: 12.08.2019).</w:t>
            </w:r>
          </w:p>
          <w:p w14:paraId="1B12983C" w14:textId="77777777" w:rsidR="0027093E" w:rsidRPr="00A63276" w:rsidRDefault="0027093E" w:rsidP="000E7F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DFBD503" w14:textId="77777777" w:rsidR="00F176B6" w:rsidRPr="00A63276" w:rsidRDefault="00F176B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176B6" w:rsidRPr="00A63276" w:rsidSect="00BC56D2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2FC8"/>
    <w:multiLevelType w:val="multilevel"/>
    <w:tmpl w:val="9B8A9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B7760D"/>
    <w:multiLevelType w:val="multilevel"/>
    <w:tmpl w:val="4612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7A2E5F"/>
    <w:multiLevelType w:val="multilevel"/>
    <w:tmpl w:val="7F80F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580053"/>
    <w:multiLevelType w:val="hybridMultilevel"/>
    <w:tmpl w:val="FC388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D4D"/>
    <w:rsid w:val="00017CF9"/>
    <w:rsid w:val="0002020C"/>
    <w:rsid w:val="00023713"/>
    <w:rsid w:val="00032432"/>
    <w:rsid w:val="000438A2"/>
    <w:rsid w:val="00052B0D"/>
    <w:rsid w:val="000C2FA5"/>
    <w:rsid w:val="000E7FF4"/>
    <w:rsid w:val="001213A3"/>
    <w:rsid w:val="00121F33"/>
    <w:rsid w:val="001221ED"/>
    <w:rsid w:val="0017272A"/>
    <w:rsid w:val="0018480D"/>
    <w:rsid w:val="00192412"/>
    <w:rsid w:val="001926F5"/>
    <w:rsid w:val="0019274A"/>
    <w:rsid w:val="00193F17"/>
    <w:rsid w:val="001C2CD6"/>
    <w:rsid w:val="001D73EC"/>
    <w:rsid w:val="002028E8"/>
    <w:rsid w:val="00213330"/>
    <w:rsid w:val="0023145C"/>
    <w:rsid w:val="0026564F"/>
    <w:rsid w:val="0027093E"/>
    <w:rsid w:val="0027194A"/>
    <w:rsid w:val="00273549"/>
    <w:rsid w:val="0028054B"/>
    <w:rsid w:val="00284BEE"/>
    <w:rsid w:val="002C10B2"/>
    <w:rsid w:val="002D4EC9"/>
    <w:rsid w:val="00327A18"/>
    <w:rsid w:val="003307AD"/>
    <w:rsid w:val="00340037"/>
    <w:rsid w:val="00381305"/>
    <w:rsid w:val="003A3068"/>
    <w:rsid w:val="003C1BC5"/>
    <w:rsid w:val="003E10F6"/>
    <w:rsid w:val="003E2C7F"/>
    <w:rsid w:val="003F184E"/>
    <w:rsid w:val="004123F8"/>
    <w:rsid w:val="00415AFA"/>
    <w:rsid w:val="004359DD"/>
    <w:rsid w:val="00463F28"/>
    <w:rsid w:val="004A3221"/>
    <w:rsid w:val="00500C84"/>
    <w:rsid w:val="00505822"/>
    <w:rsid w:val="00577B06"/>
    <w:rsid w:val="005968D6"/>
    <w:rsid w:val="005A717C"/>
    <w:rsid w:val="005B60CB"/>
    <w:rsid w:val="005C512E"/>
    <w:rsid w:val="005E166F"/>
    <w:rsid w:val="005E7A73"/>
    <w:rsid w:val="00611D67"/>
    <w:rsid w:val="00627333"/>
    <w:rsid w:val="006425DC"/>
    <w:rsid w:val="00650E92"/>
    <w:rsid w:val="006D24E4"/>
    <w:rsid w:val="007329F1"/>
    <w:rsid w:val="007C1520"/>
    <w:rsid w:val="007C1614"/>
    <w:rsid w:val="007D44E2"/>
    <w:rsid w:val="00815DF4"/>
    <w:rsid w:val="00836F27"/>
    <w:rsid w:val="00842F4D"/>
    <w:rsid w:val="00890258"/>
    <w:rsid w:val="008A09A3"/>
    <w:rsid w:val="008B6681"/>
    <w:rsid w:val="008E5CEB"/>
    <w:rsid w:val="00921109"/>
    <w:rsid w:val="00926D4D"/>
    <w:rsid w:val="009406E3"/>
    <w:rsid w:val="009A3B48"/>
    <w:rsid w:val="009A58AC"/>
    <w:rsid w:val="009C167B"/>
    <w:rsid w:val="009C44E3"/>
    <w:rsid w:val="009D11B4"/>
    <w:rsid w:val="009E5188"/>
    <w:rsid w:val="009F0CE5"/>
    <w:rsid w:val="00A04757"/>
    <w:rsid w:val="00A45F52"/>
    <w:rsid w:val="00A63276"/>
    <w:rsid w:val="00A65C51"/>
    <w:rsid w:val="00A66CCD"/>
    <w:rsid w:val="00AA1ECC"/>
    <w:rsid w:val="00B0578E"/>
    <w:rsid w:val="00B4675E"/>
    <w:rsid w:val="00B96A5F"/>
    <w:rsid w:val="00BA0584"/>
    <w:rsid w:val="00BC56D2"/>
    <w:rsid w:val="00BD56EC"/>
    <w:rsid w:val="00C3048F"/>
    <w:rsid w:val="00C32BD2"/>
    <w:rsid w:val="00C354D5"/>
    <w:rsid w:val="00C71E94"/>
    <w:rsid w:val="00D43DF9"/>
    <w:rsid w:val="00D644E6"/>
    <w:rsid w:val="00D715F6"/>
    <w:rsid w:val="00DA1007"/>
    <w:rsid w:val="00E20569"/>
    <w:rsid w:val="00E362D4"/>
    <w:rsid w:val="00EB6A69"/>
    <w:rsid w:val="00ED2CA1"/>
    <w:rsid w:val="00F176B6"/>
    <w:rsid w:val="00F51F52"/>
    <w:rsid w:val="00F5492D"/>
    <w:rsid w:val="00FA1E32"/>
    <w:rsid w:val="00FC39DF"/>
    <w:rsid w:val="00FE0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488D"/>
  <w15:docId w15:val="{1CC04ED3-C741-459F-8169-5DAC5CE9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713"/>
  </w:style>
  <w:style w:type="paragraph" w:styleId="1">
    <w:name w:val="heading 1"/>
    <w:basedOn w:val="a"/>
    <w:link w:val="10"/>
    <w:uiPriority w:val="9"/>
    <w:qFormat/>
    <w:rsid w:val="00926D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D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26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26D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8054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71E94"/>
    <w:rPr>
      <w:color w:val="0000FF"/>
      <w:u w:val="single"/>
    </w:rPr>
  </w:style>
  <w:style w:type="character" w:customStyle="1" w:styleId="mce-nbsp-wrap">
    <w:name w:val="mce-nbsp-wrap"/>
    <w:basedOn w:val="a0"/>
    <w:rsid w:val="00D43DF9"/>
  </w:style>
  <w:style w:type="character" w:customStyle="1" w:styleId="block-on-white">
    <w:name w:val="block-on-white"/>
    <w:basedOn w:val="a0"/>
    <w:rsid w:val="003A3068"/>
  </w:style>
  <w:style w:type="character" w:styleId="a7">
    <w:name w:val="Emphasis"/>
    <w:basedOn w:val="a0"/>
    <w:uiPriority w:val="20"/>
    <w:qFormat/>
    <w:rsid w:val="00A66CCD"/>
    <w:rPr>
      <w:i/>
      <w:iCs/>
    </w:rPr>
  </w:style>
  <w:style w:type="character" w:customStyle="1" w:styleId="markedcontent">
    <w:name w:val="markedcontent"/>
    <w:basedOn w:val="a0"/>
    <w:rsid w:val="002D4EC9"/>
  </w:style>
  <w:style w:type="character" w:styleId="a8">
    <w:name w:val="FollowedHyperlink"/>
    <w:basedOn w:val="a0"/>
    <w:uiPriority w:val="99"/>
    <w:semiHidden/>
    <w:unhideWhenUsed/>
    <w:rsid w:val="001D73EC"/>
    <w:rPr>
      <w:color w:val="800080" w:themeColor="followedHyperlink"/>
      <w:u w:val="single"/>
    </w:rPr>
  </w:style>
  <w:style w:type="character" w:customStyle="1" w:styleId="citation-content">
    <w:name w:val="citation-content"/>
    <w:basedOn w:val="a0"/>
    <w:rsid w:val="00BD5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6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9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2589/2311-0821.2.2019.192584" TargetMode="External"/><Relationship Id="rId13" Type="http://schemas.openxmlformats.org/officeDocument/2006/relationships/hyperlink" Target="https://doi.org/10.15802/stp2022/27571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495-17" TargetMode="External"/><Relationship Id="rId12" Type="http://schemas.openxmlformats.org/officeDocument/2006/relationships/hyperlink" Target="https://opentextbc.ca/studenttoolki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svitoria.media/experience/yak-ukrayina-vidbudovuye-zrujnovani-shkoly-dosvid-kyyivshhyn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932-12" TargetMode="External"/><Relationship Id="rId11" Type="http://schemas.openxmlformats.org/officeDocument/2006/relationships/hyperlink" Target="http://eadnurt.diit.edu.ua/jspui/handle/123456789/15278" TargetMode="External"/><Relationship Id="rId5" Type="http://schemas.openxmlformats.org/officeDocument/2006/relationships/hyperlink" Target="https://zakon.rada.gov.ua/laws/show/1556-18" TargetMode="External"/><Relationship Id="rId15" Type="http://schemas.openxmlformats.org/officeDocument/2006/relationships/hyperlink" Target="https://www.kyivdictionary.com/uk/grammar/uk/consulenza-linguistica/vypusk1/chia-kinoa/" TargetMode="External"/><Relationship Id="rId10" Type="http://schemas.openxmlformats.org/officeDocument/2006/relationships/hyperlink" Target="https://pressbooks.bccampus.ca/ubclibrarytempla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1274/isudp.7" TargetMode="External"/><Relationship Id="rId14" Type="http://schemas.openxmlformats.org/officeDocument/2006/relationships/hyperlink" Target="http://stp.diit.edu.ua/article/view/275707/2722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8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Олег</cp:lastModifiedBy>
  <cp:revision>37</cp:revision>
  <dcterms:created xsi:type="dcterms:W3CDTF">2023-04-19T07:14:00Z</dcterms:created>
  <dcterms:modified xsi:type="dcterms:W3CDTF">2023-06-19T08:35:00Z</dcterms:modified>
</cp:coreProperties>
</file>